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
        <w:tblW w:w="9072" w:type="dxa"/>
        <w:tblLayout w:type="fixed"/>
        <w:tblCellMar>
          <w:left w:w="0" w:type="dxa"/>
          <w:right w:w="0" w:type="dxa"/>
        </w:tblCellMar>
        <w:tblLook w:val="0000" w:firstRow="0" w:lastRow="0" w:firstColumn="0" w:lastColumn="0" w:noHBand="0" w:noVBand="0"/>
      </w:tblPr>
      <w:tblGrid>
        <w:gridCol w:w="3969"/>
        <w:gridCol w:w="5103"/>
      </w:tblGrid>
      <w:tr w:rsidR="00E64AC2" w:rsidRPr="00F91385" w:rsidTr="00284126">
        <w:trPr>
          <w:cantSplit/>
          <w:trHeight w:val="975"/>
        </w:trPr>
        <w:tc>
          <w:tcPr>
            <w:tcW w:w="3969" w:type="dxa"/>
            <w:tcBorders>
              <w:top w:val="nil"/>
              <w:left w:val="nil"/>
              <w:bottom w:val="nil"/>
              <w:right w:val="nil"/>
            </w:tcBorders>
          </w:tcPr>
          <w:p w:rsidR="002E78E1" w:rsidRPr="00284126" w:rsidRDefault="006D7720" w:rsidP="00C01670">
            <w:pPr>
              <w:autoSpaceDE w:val="0"/>
              <w:autoSpaceDN w:val="0"/>
              <w:spacing w:after="0" w:line="240" w:lineRule="auto"/>
              <w:jc w:val="center"/>
              <w:rPr>
                <w:rFonts w:ascii="Times New Roman" w:hAnsi="Times New Roman"/>
                <w:b/>
                <w:bCs/>
                <w:sz w:val="26"/>
                <w:szCs w:val="26"/>
              </w:rPr>
            </w:pPr>
            <w:bookmarkStart w:id="0" w:name="_GoBack"/>
            <w:bookmarkEnd w:id="0"/>
            <w:r w:rsidRPr="00284126">
              <w:rPr>
                <w:rFonts w:ascii="Times New Roman" w:hAnsi="Times New Roman"/>
                <w:b/>
                <w:bCs/>
                <w:sz w:val="26"/>
                <w:szCs w:val="26"/>
              </w:rPr>
              <w:t xml:space="preserve"> </w:t>
            </w:r>
            <w:r w:rsidR="002E78E1" w:rsidRPr="00284126">
              <w:rPr>
                <w:rFonts w:ascii="Times New Roman" w:hAnsi="Times New Roman"/>
                <w:b/>
                <w:bCs/>
                <w:sz w:val="26"/>
                <w:szCs w:val="26"/>
              </w:rPr>
              <w:t>ỦY BAN NHÂN DÂN</w:t>
            </w:r>
          </w:p>
          <w:p w:rsidR="002E78E1" w:rsidRPr="00F91385" w:rsidRDefault="00FE65AC" w:rsidP="004C1349">
            <w:pPr>
              <w:autoSpaceDE w:val="0"/>
              <w:autoSpaceDN w:val="0"/>
              <w:spacing w:after="0" w:line="240" w:lineRule="auto"/>
              <w:jc w:val="center"/>
              <w:rPr>
                <w:rFonts w:ascii="Times New Roman" w:hAnsi="Times New Roman"/>
                <w:b/>
                <w:bCs/>
                <w:sz w:val="24"/>
                <w:szCs w:val="24"/>
              </w:rPr>
            </w:pPr>
            <w:r w:rsidRPr="00284126">
              <w:rPr>
                <w:rFonts w:ascii="Times New Roman" w:hAnsi="Times New Roman"/>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911860</wp:posOffset>
                      </wp:positionH>
                      <wp:positionV relativeFrom="paragraph">
                        <wp:posOffset>220979</wp:posOffset>
                      </wp:positionV>
                      <wp:extent cx="67945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59BE59"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7.4pt" to="125.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Ax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w/LbMZ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"/>
                  </w:pict>
                </mc:Fallback>
              </mc:AlternateContent>
            </w:r>
            <w:r w:rsidR="002E78E1" w:rsidRPr="00284126">
              <w:rPr>
                <w:rFonts w:ascii="Times New Roman" w:hAnsi="Times New Roman"/>
                <w:b/>
                <w:bCs/>
                <w:sz w:val="26"/>
                <w:szCs w:val="26"/>
              </w:rPr>
              <w:t xml:space="preserve"> </w:t>
            </w:r>
            <w:r w:rsidR="00340DB4" w:rsidRPr="00284126">
              <w:rPr>
                <w:rFonts w:ascii="Times New Roman" w:hAnsi="Times New Roman"/>
                <w:b/>
                <w:bCs/>
                <w:sz w:val="26"/>
                <w:szCs w:val="26"/>
              </w:rPr>
              <w:t>TỈNH NINH BÌNH</w:t>
            </w:r>
          </w:p>
        </w:tc>
        <w:tc>
          <w:tcPr>
            <w:tcW w:w="5103" w:type="dxa"/>
            <w:tcBorders>
              <w:top w:val="nil"/>
              <w:left w:val="nil"/>
              <w:bottom w:val="nil"/>
              <w:right w:val="nil"/>
            </w:tcBorders>
          </w:tcPr>
          <w:p w:rsidR="002E78E1" w:rsidRPr="00F91385" w:rsidRDefault="002E78E1" w:rsidP="00C01670">
            <w:pPr>
              <w:autoSpaceDE w:val="0"/>
              <w:autoSpaceDN w:val="0"/>
              <w:spacing w:after="0" w:line="240" w:lineRule="auto"/>
              <w:jc w:val="center"/>
              <w:rPr>
                <w:rFonts w:ascii="Times New Roman" w:hAnsi="Times New Roman"/>
                <w:b/>
                <w:bCs/>
                <w:sz w:val="24"/>
                <w:szCs w:val="24"/>
              </w:rPr>
            </w:pPr>
            <w:r w:rsidRPr="00F91385">
              <w:rPr>
                <w:rFonts w:ascii="Times New Roman" w:hAnsi="Times New Roman"/>
                <w:b/>
                <w:bCs/>
                <w:sz w:val="24"/>
                <w:szCs w:val="24"/>
              </w:rPr>
              <w:t>CỘNG HÒA XÃ HỘI CHỦ NGHĨA VIỆT NAM</w:t>
            </w:r>
          </w:p>
          <w:p w:rsidR="002E78E1" w:rsidRPr="00F91385" w:rsidRDefault="00FE65AC" w:rsidP="004C1349">
            <w:pPr>
              <w:autoSpaceDE w:val="0"/>
              <w:autoSpaceDN w:val="0"/>
              <w:spacing w:after="0" w:line="240" w:lineRule="auto"/>
              <w:jc w:val="center"/>
              <w:rPr>
                <w:rFonts w:ascii="Times New Roman" w:hAnsi="Times New Roman"/>
                <w:b/>
                <w:bCs/>
                <w:sz w:val="24"/>
                <w:szCs w:val="24"/>
              </w:rPr>
            </w:pPr>
            <w:r w:rsidRPr="00F91385">
              <w:rPr>
                <w:rFonts w:ascii="Times New Roman" w:hAnsi="Times New Roman"/>
                <w:noProof/>
              </w:rPr>
              <mc:AlternateContent>
                <mc:Choice Requires="wps">
                  <w:drawing>
                    <wp:anchor distT="4294967294" distB="4294967294" distL="114300" distR="114300" simplePos="0" relativeHeight="251657216" behindDoc="0" locked="0" layoutInCell="1" allowOverlap="1">
                      <wp:simplePos x="0" y="0"/>
                      <wp:positionH relativeFrom="column">
                        <wp:posOffset>649910</wp:posOffset>
                      </wp:positionH>
                      <wp:positionV relativeFrom="paragraph">
                        <wp:posOffset>221615</wp:posOffset>
                      </wp:positionV>
                      <wp:extent cx="1972310" cy="0"/>
                      <wp:effectExtent l="0" t="0" r="27940" b="1905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5B3C16"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5pt,17.45pt" to="206.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3i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">
                      <w10:wrap type="square"/>
                    </v:line>
                  </w:pict>
                </mc:Fallback>
              </mc:AlternateContent>
            </w:r>
            <w:r w:rsidR="002E78E1" w:rsidRPr="00F91385">
              <w:rPr>
                <w:rFonts w:ascii="Times New Roman" w:hAnsi="Times New Roman"/>
                <w:b/>
                <w:bCs/>
                <w:sz w:val="26"/>
                <w:szCs w:val="26"/>
              </w:rPr>
              <w:t>Độc lập - Tự do - Hạnh phúc</w:t>
            </w:r>
          </w:p>
        </w:tc>
      </w:tr>
      <w:tr w:rsidR="00E64AC2" w:rsidRPr="00F91385" w:rsidTr="00284126">
        <w:trPr>
          <w:cantSplit/>
          <w:trHeight w:val="615"/>
        </w:trPr>
        <w:tc>
          <w:tcPr>
            <w:tcW w:w="3969" w:type="dxa"/>
            <w:tcBorders>
              <w:top w:val="nil"/>
              <w:left w:val="nil"/>
              <w:bottom w:val="nil"/>
              <w:right w:val="nil"/>
            </w:tcBorders>
          </w:tcPr>
          <w:p w:rsidR="002E78E1" w:rsidRPr="004C1349" w:rsidRDefault="002E78E1" w:rsidP="004C1349">
            <w:pPr>
              <w:keepNext/>
              <w:autoSpaceDE w:val="0"/>
              <w:autoSpaceDN w:val="0"/>
              <w:spacing w:after="0" w:line="240" w:lineRule="auto"/>
              <w:jc w:val="center"/>
              <w:outlineLvl w:val="4"/>
              <w:rPr>
                <w:rFonts w:ascii="Times New Roman" w:hAnsi="Times New Roman"/>
                <w:sz w:val="26"/>
                <w:szCs w:val="26"/>
                <w:lang w:val="en-GB"/>
              </w:rPr>
            </w:pPr>
            <w:r w:rsidRPr="004C1349">
              <w:rPr>
                <w:rFonts w:ascii="Times New Roman" w:hAnsi="Times New Roman"/>
                <w:sz w:val="26"/>
                <w:szCs w:val="26"/>
                <w:lang w:val="en-GB"/>
              </w:rPr>
              <w:t>Số:          /TTr-UBND</w:t>
            </w:r>
          </w:p>
          <w:p w:rsidR="004C1349" w:rsidRDefault="004C1349" w:rsidP="004C1349">
            <w:pPr>
              <w:keepNext/>
              <w:autoSpaceDE w:val="0"/>
              <w:autoSpaceDN w:val="0"/>
              <w:spacing w:after="0" w:line="240" w:lineRule="auto"/>
              <w:jc w:val="center"/>
              <w:outlineLvl w:val="4"/>
              <w:rPr>
                <w:rFonts w:ascii="Times New Roman" w:hAnsi="Times New Roman"/>
                <w:sz w:val="28"/>
                <w:szCs w:val="28"/>
                <w:lang w:val="en-GB"/>
              </w:rPr>
            </w:pPr>
          </w:p>
          <w:p w:rsidR="004C1349" w:rsidRPr="00F91385" w:rsidRDefault="004C1349" w:rsidP="004C1349">
            <w:pPr>
              <w:keepNext/>
              <w:autoSpaceDE w:val="0"/>
              <w:autoSpaceDN w:val="0"/>
              <w:spacing w:after="0" w:line="240" w:lineRule="auto"/>
              <w:jc w:val="center"/>
              <w:outlineLvl w:val="4"/>
              <w:rPr>
                <w:rFonts w:ascii="Times New Roman" w:hAnsi="Times New Roman"/>
                <w:sz w:val="28"/>
                <w:szCs w:val="28"/>
                <w:lang w:val="en-GB"/>
              </w:rPr>
            </w:pPr>
            <w:r>
              <w:rPr>
                <w:rFonts w:ascii="Times New Roman" w:hAnsi="Times New Roman"/>
                <w:sz w:val="28"/>
                <w:szCs w:val="28"/>
                <w:lang w:val="en-GB"/>
              </w:rPr>
              <w:t>(DỰ THẢO)</w:t>
            </w:r>
          </w:p>
        </w:tc>
        <w:tc>
          <w:tcPr>
            <w:tcW w:w="5103" w:type="dxa"/>
            <w:tcBorders>
              <w:top w:val="nil"/>
              <w:left w:val="nil"/>
              <w:bottom w:val="nil"/>
              <w:right w:val="nil"/>
            </w:tcBorders>
          </w:tcPr>
          <w:p w:rsidR="002E78E1" w:rsidRPr="004C1349" w:rsidRDefault="00340DB4" w:rsidP="004C1349">
            <w:pPr>
              <w:autoSpaceDE w:val="0"/>
              <w:autoSpaceDN w:val="0"/>
              <w:spacing w:after="0" w:line="240" w:lineRule="auto"/>
              <w:jc w:val="center"/>
              <w:rPr>
                <w:rFonts w:ascii="Times New Roman" w:hAnsi="Times New Roman"/>
                <w:i/>
                <w:iCs/>
                <w:sz w:val="26"/>
                <w:szCs w:val="26"/>
              </w:rPr>
            </w:pPr>
            <w:r w:rsidRPr="004C1349">
              <w:rPr>
                <w:rFonts w:ascii="Times New Roman" w:hAnsi="Times New Roman"/>
                <w:i/>
                <w:iCs/>
                <w:sz w:val="26"/>
                <w:szCs w:val="26"/>
              </w:rPr>
              <w:t>Ninh Bình</w:t>
            </w:r>
            <w:r w:rsidR="002E78E1" w:rsidRPr="004C1349">
              <w:rPr>
                <w:rFonts w:ascii="Times New Roman" w:hAnsi="Times New Roman"/>
                <w:i/>
                <w:iCs/>
                <w:sz w:val="26"/>
                <w:szCs w:val="26"/>
              </w:rPr>
              <w:t>, ngày       tháng       năm 202</w:t>
            </w:r>
            <w:r w:rsidR="00133866" w:rsidRPr="004C1349">
              <w:rPr>
                <w:rFonts w:ascii="Times New Roman" w:hAnsi="Times New Roman"/>
                <w:i/>
                <w:iCs/>
                <w:sz w:val="26"/>
                <w:szCs w:val="26"/>
              </w:rPr>
              <w:t>5</w:t>
            </w:r>
          </w:p>
        </w:tc>
      </w:tr>
    </w:tbl>
    <w:p w:rsidR="00804B5B" w:rsidRPr="004C1349" w:rsidRDefault="00804B5B" w:rsidP="002D5A92">
      <w:pPr>
        <w:spacing w:after="0" w:line="240" w:lineRule="auto"/>
        <w:rPr>
          <w:rFonts w:ascii="Times New Roman" w:hAnsi="Times New Roman"/>
          <w:b/>
          <w:sz w:val="28"/>
          <w:szCs w:val="28"/>
        </w:rPr>
      </w:pPr>
    </w:p>
    <w:p w:rsidR="00986DA7" w:rsidRPr="004C1349" w:rsidRDefault="00986DA7" w:rsidP="002D5A92">
      <w:pPr>
        <w:spacing w:after="0" w:line="240" w:lineRule="auto"/>
        <w:jc w:val="center"/>
        <w:rPr>
          <w:rFonts w:ascii="Times New Roman" w:hAnsi="Times New Roman"/>
          <w:b/>
          <w:sz w:val="28"/>
          <w:szCs w:val="28"/>
        </w:rPr>
      </w:pPr>
      <w:r w:rsidRPr="004C1349">
        <w:rPr>
          <w:rFonts w:ascii="Times New Roman" w:hAnsi="Times New Roman"/>
          <w:b/>
          <w:sz w:val="28"/>
          <w:szCs w:val="28"/>
        </w:rPr>
        <w:t>TỜ TRÌNH</w:t>
      </w:r>
    </w:p>
    <w:p w:rsidR="00133866" w:rsidRPr="004C1349" w:rsidRDefault="00133866" w:rsidP="00D91F45">
      <w:pPr>
        <w:spacing w:after="0" w:line="240" w:lineRule="auto"/>
        <w:jc w:val="center"/>
        <w:rPr>
          <w:rFonts w:ascii="Times New Roman" w:hAnsi="Times New Roman"/>
          <w:b/>
          <w:kern w:val="36"/>
          <w:sz w:val="28"/>
          <w:szCs w:val="28"/>
        </w:rPr>
      </w:pPr>
      <w:r w:rsidRPr="004C1349">
        <w:rPr>
          <w:rFonts w:ascii="Times New Roman" w:hAnsi="Times New Roman"/>
          <w:b/>
          <w:sz w:val="28"/>
          <w:szCs w:val="28"/>
        </w:rPr>
        <w:t xml:space="preserve">Dự thảo Nghị </w:t>
      </w:r>
      <w:r w:rsidR="00340DB4" w:rsidRPr="004C1349">
        <w:rPr>
          <w:rFonts w:ascii="Times New Roman" w:hAnsi="Times New Roman"/>
          <w:b/>
          <w:sz w:val="28"/>
          <w:szCs w:val="28"/>
        </w:rPr>
        <w:t xml:space="preserve">quyết </w:t>
      </w:r>
      <w:r w:rsidR="0024493E" w:rsidRPr="004C1349">
        <w:rPr>
          <w:rFonts w:ascii="Times New Roman" w:hAnsi="Times New Roman"/>
          <w:b/>
          <w:kern w:val="36"/>
          <w:sz w:val="28"/>
          <w:szCs w:val="28"/>
        </w:rPr>
        <w:t>q</w:t>
      </w:r>
      <w:r w:rsidR="00586002" w:rsidRPr="004C1349">
        <w:rPr>
          <w:rFonts w:ascii="Times New Roman" w:hAnsi="Times New Roman"/>
          <w:b/>
          <w:kern w:val="36"/>
          <w:sz w:val="28"/>
          <w:szCs w:val="28"/>
        </w:rPr>
        <w:t>uy định</w:t>
      </w:r>
      <w:r w:rsidRPr="004C1349">
        <w:rPr>
          <w:rFonts w:ascii="Times New Roman" w:hAnsi="Times New Roman"/>
          <w:b/>
          <w:kern w:val="36"/>
          <w:sz w:val="28"/>
          <w:szCs w:val="28"/>
        </w:rPr>
        <w:t xml:space="preserve"> mức quà tặng chúc thọ, mừng thọ</w:t>
      </w:r>
    </w:p>
    <w:p w:rsidR="00586002" w:rsidRPr="004C1349" w:rsidRDefault="00133866" w:rsidP="00D91F45">
      <w:pPr>
        <w:spacing w:after="0" w:line="240" w:lineRule="auto"/>
        <w:jc w:val="center"/>
        <w:rPr>
          <w:rFonts w:ascii="Times New Roman" w:hAnsi="Times New Roman"/>
          <w:b/>
          <w:bCs/>
          <w:spacing w:val="-4"/>
          <w:sz w:val="28"/>
          <w:szCs w:val="28"/>
        </w:rPr>
      </w:pPr>
      <w:proofErr w:type="gramStart"/>
      <w:r w:rsidRPr="004C1349">
        <w:rPr>
          <w:rFonts w:ascii="Times New Roman" w:hAnsi="Times New Roman"/>
          <w:b/>
          <w:sz w:val="28"/>
          <w:szCs w:val="28"/>
        </w:rPr>
        <w:t>n</w:t>
      </w:r>
      <w:r w:rsidR="00586002" w:rsidRPr="004C1349">
        <w:rPr>
          <w:rFonts w:ascii="Times New Roman" w:hAnsi="Times New Roman"/>
          <w:b/>
          <w:sz w:val="28"/>
          <w:szCs w:val="28"/>
        </w:rPr>
        <w:t>gười</w:t>
      </w:r>
      <w:proofErr w:type="gramEnd"/>
      <w:r w:rsidR="00586002" w:rsidRPr="004C1349">
        <w:rPr>
          <w:rFonts w:ascii="Times New Roman" w:hAnsi="Times New Roman"/>
          <w:b/>
          <w:sz w:val="28"/>
          <w:szCs w:val="28"/>
        </w:rPr>
        <w:t xml:space="preserve"> cao tuổi</w:t>
      </w:r>
      <w:r w:rsidRPr="004C1349">
        <w:rPr>
          <w:rFonts w:ascii="Times New Roman" w:hAnsi="Times New Roman"/>
          <w:b/>
          <w:sz w:val="28"/>
          <w:szCs w:val="28"/>
        </w:rPr>
        <w:t xml:space="preserve"> trên địa bàn tỉnh</w:t>
      </w:r>
      <w:r w:rsidR="00586002" w:rsidRPr="004C1349">
        <w:rPr>
          <w:rFonts w:ascii="Times New Roman" w:hAnsi="Times New Roman"/>
          <w:b/>
          <w:sz w:val="28"/>
          <w:szCs w:val="28"/>
        </w:rPr>
        <w:t xml:space="preserve"> Ninh Bình</w:t>
      </w:r>
    </w:p>
    <w:p w:rsidR="002E78E1" w:rsidRPr="004C1349" w:rsidRDefault="00FE65AC" w:rsidP="00BD141B">
      <w:pPr>
        <w:spacing w:after="0" w:line="240" w:lineRule="auto"/>
        <w:jc w:val="center"/>
        <w:rPr>
          <w:rFonts w:ascii="Times New Roman" w:hAnsi="Times New Roman"/>
          <w:i/>
          <w:sz w:val="28"/>
          <w:szCs w:val="28"/>
        </w:rPr>
      </w:pPr>
      <w:r w:rsidRPr="004C1349">
        <w:rPr>
          <w:rFonts w:ascii="Times New Roman" w:hAnsi="Times New Roman"/>
          <w:noProof/>
          <w:sz w:val="28"/>
          <w:szCs w:val="28"/>
        </w:rPr>
        <mc:AlternateContent>
          <mc:Choice Requires="wps">
            <w:drawing>
              <wp:inline distT="0" distB="0" distL="0" distR="0">
                <wp:extent cx="9525" cy="9525"/>
                <wp:effectExtent l="95250" t="38100" r="66675" b="28575"/>
                <wp:docPr id="1" name="Rectangle 1" descr="Trình duyệt của bạn có thể không hỗ trợ hiển thị hình n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4F1E56AC" id="Rectangle 1" o:spid="_x0000_s1026" alt="Trình duyệt của bạn có thể không hỗ trợ hiển thị hình này."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" filled="f" stroked="f">
                <o:lock v:ext="edit" aspectratio="t"/>
                <w10:anchorlock/>
              </v:rect>
            </w:pict>
          </mc:Fallback>
        </mc:AlternateContent>
      </w:r>
      <w:r w:rsidR="002E78E1" w:rsidRPr="004C1349">
        <w:rPr>
          <w:rFonts w:ascii="Times New Roman" w:hAnsi="Times New Roman"/>
          <w:i/>
          <w:sz w:val="28"/>
          <w:szCs w:val="28"/>
        </w:rPr>
        <w:t> </w:t>
      </w:r>
    </w:p>
    <w:p w:rsidR="002E78E1" w:rsidRPr="00F91385" w:rsidRDefault="002E78E1" w:rsidP="00601D5F">
      <w:pPr>
        <w:spacing w:before="120" w:after="360" w:line="240" w:lineRule="auto"/>
        <w:jc w:val="center"/>
        <w:rPr>
          <w:rFonts w:ascii="Times New Roman" w:hAnsi="Times New Roman"/>
          <w:b/>
          <w:sz w:val="28"/>
          <w:szCs w:val="28"/>
        </w:rPr>
      </w:pPr>
      <w:r w:rsidRPr="00F91385">
        <w:rPr>
          <w:rFonts w:ascii="Times New Roman" w:hAnsi="Times New Roman"/>
          <w:sz w:val="28"/>
          <w:szCs w:val="28"/>
        </w:rPr>
        <w:t xml:space="preserve">Kính gửi: Hội đồng nhân dân </w:t>
      </w:r>
      <w:r w:rsidR="00340DB4" w:rsidRPr="00F91385">
        <w:rPr>
          <w:rFonts w:ascii="Times New Roman" w:hAnsi="Times New Roman"/>
          <w:sz w:val="28"/>
          <w:szCs w:val="28"/>
        </w:rPr>
        <w:t>tỉnh Ninh Bình</w:t>
      </w:r>
    </w:p>
    <w:p w:rsidR="00133866" w:rsidRPr="007C1E64" w:rsidRDefault="0038793A" w:rsidP="005F5C07">
      <w:pPr>
        <w:spacing w:before="120" w:after="120" w:line="240" w:lineRule="auto"/>
        <w:ind w:firstLine="709"/>
        <w:jc w:val="both"/>
        <w:rPr>
          <w:rFonts w:ascii="Times New Roman" w:eastAsia="Times New Roman" w:hAnsi="Times New Roman"/>
          <w:bCs/>
          <w:spacing w:val="-2"/>
          <w:sz w:val="28"/>
          <w:szCs w:val="28"/>
        </w:rPr>
      </w:pPr>
      <w:r w:rsidRPr="007C1E64">
        <w:rPr>
          <w:rFonts w:ascii="Times New Roman" w:eastAsia="Times New Roman" w:hAnsi="Times New Roman"/>
          <w:bCs/>
          <w:spacing w:val="-2"/>
          <w:sz w:val="28"/>
          <w:szCs w:val="28"/>
        </w:rPr>
        <w:t>Thực hiện</w:t>
      </w:r>
      <w:r w:rsidR="00133866" w:rsidRPr="007C1E64">
        <w:rPr>
          <w:rFonts w:ascii="Times New Roman" w:eastAsia="Times New Roman" w:hAnsi="Times New Roman"/>
          <w:bCs/>
          <w:spacing w:val="-2"/>
          <w:sz w:val="28"/>
          <w:szCs w:val="28"/>
        </w:rPr>
        <w:t xml:space="preserve"> quy định của Luật Ban hành văn bản quy phạm pháp luật, Ủy ban nhân dân tỉnh kín</w:t>
      </w:r>
      <w:r w:rsidR="00284126" w:rsidRPr="007C1E64">
        <w:rPr>
          <w:rFonts w:ascii="Times New Roman" w:eastAsia="Times New Roman" w:hAnsi="Times New Roman"/>
          <w:bCs/>
          <w:spacing w:val="-2"/>
          <w:sz w:val="28"/>
          <w:szCs w:val="28"/>
        </w:rPr>
        <w:t>h trình Hội đồng nhân dân tỉnh d</w:t>
      </w:r>
      <w:r w:rsidR="00133866" w:rsidRPr="007C1E64">
        <w:rPr>
          <w:rFonts w:ascii="Times New Roman" w:eastAsia="Times New Roman" w:hAnsi="Times New Roman"/>
          <w:bCs/>
          <w:spacing w:val="-2"/>
          <w:sz w:val="28"/>
          <w:szCs w:val="28"/>
        </w:rPr>
        <w:t>ự thảo Nghị quyết quy định mức quà tặng chúc thọ, mừng thọ người cao tuổi trên địa bàn tỉnh Ninh Bình như sau:</w:t>
      </w:r>
    </w:p>
    <w:p w:rsidR="00A844E5" w:rsidRPr="005F5C07" w:rsidRDefault="00A844E5" w:rsidP="005F5C07">
      <w:pPr>
        <w:spacing w:before="120" w:after="120" w:line="240" w:lineRule="auto"/>
        <w:ind w:firstLine="709"/>
        <w:jc w:val="both"/>
        <w:rPr>
          <w:rFonts w:ascii="Times New Roman" w:hAnsi="Times New Roman"/>
          <w:b/>
          <w:sz w:val="28"/>
          <w:szCs w:val="28"/>
        </w:rPr>
      </w:pPr>
      <w:r w:rsidRPr="005F5C07">
        <w:rPr>
          <w:rFonts w:ascii="Times New Roman" w:hAnsi="Times New Roman"/>
          <w:b/>
          <w:sz w:val="28"/>
          <w:szCs w:val="28"/>
        </w:rPr>
        <w:t xml:space="preserve">I. SỰ CẦN THIẾT BAN HÀNH </w:t>
      </w:r>
      <w:r w:rsidR="00ED65F4" w:rsidRPr="005F5C07">
        <w:rPr>
          <w:rFonts w:ascii="Times New Roman" w:hAnsi="Times New Roman"/>
          <w:b/>
          <w:sz w:val="28"/>
          <w:szCs w:val="28"/>
        </w:rPr>
        <w:t>NGHỊ QUYẾT</w:t>
      </w:r>
      <w:r w:rsidRPr="005F5C07">
        <w:rPr>
          <w:rFonts w:ascii="Times New Roman" w:hAnsi="Times New Roman"/>
          <w:b/>
          <w:sz w:val="28"/>
          <w:szCs w:val="28"/>
        </w:rPr>
        <w:t xml:space="preserve"> </w:t>
      </w:r>
    </w:p>
    <w:p w:rsidR="00472872" w:rsidRPr="005F5C07" w:rsidRDefault="00472872" w:rsidP="005F5C07">
      <w:pPr>
        <w:spacing w:before="120" w:after="120" w:line="240" w:lineRule="auto"/>
        <w:ind w:firstLine="720"/>
        <w:rPr>
          <w:rStyle w:val="fontstyle01"/>
          <w:rFonts w:ascii="Times New Roman" w:hAnsi="Times New Roman"/>
          <w:b/>
          <w:color w:val="auto"/>
        </w:rPr>
      </w:pPr>
      <w:r w:rsidRPr="005F5C07">
        <w:rPr>
          <w:rStyle w:val="fontstyle01"/>
          <w:rFonts w:ascii="Times New Roman" w:hAnsi="Times New Roman"/>
          <w:b/>
          <w:color w:val="auto"/>
        </w:rPr>
        <w:t xml:space="preserve">1. Về </w:t>
      </w:r>
      <w:proofErr w:type="gramStart"/>
      <w:r w:rsidRPr="005F5C07">
        <w:rPr>
          <w:rStyle w:val="fontstyle01"/>
          <w:rFonts w:ascii="Times New Roman" w:hAnsi="Times New Roman"/>
          <w:b/>
          <w:color w:val="auto"/>
        </w:rPr>
        <w:t>căn</w:t>
      </w:r>
      <w:proofErr w:type="gramEnd"/>
      <w:r w:rsidRPr="005F5C07">
        <w:rPr>
          <w:rStyle w:val="fontstyle01"/>
          <w:rFonts w:ascii="Times New Roman" w:hAnsi="Times New Roman"/>
          <w:b/>
          <w:color w:val="auto"/>
        </w:rPr>
        <w:t xml:space="preserve"> cứ pháp lý</w:t>
      </w:r>
    </w:p>
    <w:p w:rsidR="00CC6353" w:rsidRPr="007C1E64" w:rsidRDefault="00CC6353" w:rsidP="00CC6353">
      <w:pPr>
        <w:pStyle w:val="NormalWeb"/>
        <w:spacing w:before="0" w:beforeAutospacing="0" w:after="120" w:afterAutospacing="0" w:line="360" w:lineRule="atLeast"/>
        <w:ind w:firstLine="720"/>
        <w:jc w:val="both"/>
        <w:rPr>
          <w:spacing w:val="-2"/>
          <w:sz w:val="28"/>
          <w:szCs w:val="28"/>
          <w:lang w:val="x-none"/>
        </w:rPr>
      </w:pPr>
      <w:r w:rsidRPr="007C1E64">
        <w:rPr>
          <w:spacing w:val="-2"/>
          <w:sz w:val="28"/>
          <w:szCs w:val="28"/>
        </w:rPr>
        <w:t>- Tại</w:t>
      </w:r>
      <w:r w:rsidRPr="007C1E64">
        <w:rPr>
          <w:spacing w:val="-2"/>
          <w:sz w:val="28"/>
          <w:szCs w:val="28"/>
          <w:lang w:val="x-none"/>
        </w:rPr>
        <w:t xml:space="preserve"> điểm </w:t>
      </w:r>
      <w:r w:rsidRPr="007C1E64">
        <w:rPr>
          <w:spacing w:val="-2"/>
          <w:sz w:val="28"/>
          <w:szCs w:val="28"/>
        </w:rPr>
        <w:t>d</w:t>
      </w:r>
      <w:r w:rsidRPr="007C1E64">
        <w:rPr>
          <w:spacing w:val="-2"/>
          <w:sz w:val="28"/>
          <w:szCs w:val="28"/>
          <w:lang w:val="x-none"/>
        </w:rPr>
        <w:t xml:space="preserve"> khoản </w:t>
      </w:r>
      <w:r w:rsidRPr="007C1E64">
        <w:rPr>
          <w:spacing w:val="-2"/>
          <w:sz w:val="28"/>
          <w:szCs w:val="28"/>
        </w:rPr>
        <w:t>1</w:t>
      </w:r>
      <w:r w:rsidRPr="007C1E64">
        <w:rPr>
          <w:spacing w:val="-2"/>
          <w:sz w:val="28"/>
          <w:szCs w:val="28"/>
          <w:lang w:val="x-none"/>
        </w:rPr>
        <w:t xml:space="preserve"> Điều 1</w:t>
      </w:r>
      <w:r w:rsidRPr="007C1E64">
        <w:rPr>
          <w:spacing w:val="-2"/>
          <w:sz w:val="28"/>
          <w:szCs w:val="28"/>
        </w:rPr>
        <w:t>5</w:t>
      </w:r>
      <w:r w:rsidRPr="007C1E64">
        <w:rPr>
          <w:spacing w:val="-2"/>
          <w:sz w:val="28"/>
          <w:szCs w:val="28"/>
          <w:lang w:val="x-none"/>
        </w:rPr>
        <w:t xml:space="preserve"> Luật Tổ chức chính quyền địa phương ngày 1</w:t>
      </w:r>
      <w:r w:rsidRPr="007C1E64">
        <w:rPr>
          <w:spacing w:val="-2"/>
          <w:sz w:val="28"/>
          <w:szCs w:val="28"/>
        </w:rPr>
        <w:t>6</w:t>
      </w:r>
      <w:r w:rsidRPr="007C1E64">
        <w:rPr>
          <w:spacing w:val="-2"/>
          <w:sz w:val="28"/>
          <w:szCs w:val="28"/>
          <w:lang w:val="x-none"/>
        </w:rPr>
        <w:t>/6/20</w:t>
      </w:r>
      <w:r w:rsidRPr="007C1E64">
        <w:rPr>
          <w:spacing w:val="-2"/>
          <w:sz w:val="28"/>
          <w:szCs w:val="28"/>
        </w:rPr>
        <w:t>25 quy định thẩm quyền của Hội đồng nhân dân tỉnh:  “</w:t>
      </w:r>
      <w:r w:rsidRPr="007C1E64">
        <w:rPr>
          <w:i/>
          <w:spacing w:val="-2"/>
          <w:sz w:val="28"/>
          <w:szCs w:val="28"/>
        </w:rPr>
        <w:t>Ban hành nghị quyết về những vấn đề thuộc nhiệm vụ, quyền hạn của Hội đồng nhân dân cấp mình…”</w:t>
      </w:r>
      <w:r w:rsidRPr="007C1E64">
        <w:rPr>
          <w:spacing w:val="-2"/>
          <w:sz w:val="28"/>
          <w:szCs w:val="28"/>
          <w:lang w:val="x-none"/>
        </w:rPr>
        <w:t xml:space="preserve">. </w:t>
      </w:r>
    </w:p>
    <w:p w:rsidR="00CC6353" w:rsidRDefault="00CC6353" w:rsidP="00CC6353">
      <w:pPr>
        <w:pStyle w:val="NormalWeb"/>
        <w:spacing w:before="0" w:beforeAutospacing="0" w:after="120" w:afterAutospacing="0" w:line="360" w:lineRule="atLeast"/>
        <w:ind w:firstLine="720"/>
        <w:jc w:val="both"/>
        <w:rPr>
          <w:sz w:val="28"/>
          <w:szCs w:val="28"/>
          <w:lang w:val="x-none"/>
        </w:rPr>
      </w:pPr>
      <w:r w:rsidRPr="00F91385">
        <w:rPr>
          <w:sz w:val="28"/>
          <w:szCs w:val="28"/>
        </w:rPr>
        <w:t xml:space="preserve">- Tại </w:t>
      </w:r>
      <w:r>
        <w:rPr>
          <w:sz w:val="28"/>
          <w:szCs w:val="28"/>
        </w:rPr>
        <w:t xml:space="preserve">điểm a </w:t>
      </w:r>
      <w:r w:rsidRPr="00F91385">
        <w:rPr>
          <w:sz w:val="28"/>
          <w:szCs w:val="28"/>
        </w:rPr>
        <w:t xml:space="preserve">khoản </w:t>
      </w:r>
      <w:r>
        <w:rPr>
          <w:sz w:val="28"/>
          <w:szCs w:val="28"/>
        </w:rPr>
        <w:t>1</w:t>
      </w:r>
      <w:r w:rsidRPr="00F91385">
        <w:rPr>
          <w:sz w:val="28"/>
          <w:szCs w:val="28"/>
        </w:rPr>
        <w:t xml:space="preserve"> Điều 2</w:t>
      </w:r>
      <w:r>
        <w:rPr>
          <w:sz w:val="28"/>
          <w:szCs w:val="28"/>
        </w:rPr>
        <w:t>1</w:t>
      </w:r>
      <w:r w:rsidRPr="00F91385">
        <w:rPr>
          <w:sz w:val="28"/>
          <w:szCs w:val="28"/>
        </w:rPr>
        <w:t xml:space="preserve"> Luật Ban hành văn bản quy phạm pháp luật ngày </w:t>
      </w:r>
      <w:r>
        <w:rPr>
          <w:sz w:val="28"/>
          <w:szCs w:val="28"/>
        </w:rPr>
        <w:t>19</w:t>
      </w:r>
      <w:r w:rsidRPr="00F91385">
        <w:rPr>
          <w:sz w:val="28"/>
          <w:szCs w:val="28"/>
        </w:rPr>
        <w:t>/</w:t>
      </w:r>
      <w:r>
        <w:rPr>
          <w:sz w:val="28"/>
          <w:szCs w:val="28"/>
        </w:rPr>
        <w:t>02</w:t>
      </w:r>
      <w:r w:rsidRPr="00F91385">
        <w:rPr>
          <w:sz w:val="28"/>
          <w:szCs w:val="28"/>
        </w:rPr>
        <w:t>/20</w:t>
      </w:r>
      <w:r>
        <w:rPr>
          <w:sz w:val="28"/>
          <w:szCs w:val="28"/>
        </w:rPr>
        <w:t>2</w:t>
      </w:r>
      <w:r w:rsidRPr="00F91385">
        <w:rPr>
          <w:sz w:val="28"/>
          <w:szCs w:val="28"/>
        </w:rPr>
        <w:t>5 quy định</w:t>
      </w:r>
      <w:r>
        <w:rPr>
          <w:sz w:val="28"/>
          <w:szCs w:val="28"/>
        </w:rPr>
        <w:t xml:space="preserve">: </w:t>
      </w:r>
      <w:r w:rsidRPr="00F91385">
        <w:rPr>
          <w:i/>
          <w:sz w:val="28"/>
          <w:szCs w:val="28"/>
        </w:rPr>
        <w:t>H</w:t>
      </w:r>
      <w:r>
        <w:rPr>
          <w:i/>
          <w:sz w:val="28"/>
          <w:szCs w:val="28"/>
        </w:rPr>
        <w:t>ội đồng nhân dân cấp tỉnh</w:t>
      </w:r>
      <w:r w:rsidRPr="00F91385">
        <w:rPr>
          <w:i/>
          <w:sz w:val="28"/>
          <w:szCs w:val="28"/>
        </w:rPr>
        <w:t xml:space="preserve"> ban hành Nghị quyết để quy định</w:t>
      </w:r>
      <w:bookmarkStart w:id="1" w:name="khoan_4_27"/>
      <w:r>
        <w:rPr>
          <w:i/>
          <w:sz w:val="28"/>
          <w:szCs w:val="28"/>
        </w:rPr>
        <w:t xml:space="preserve"> chi tiết điều, khoản, điểm và các nội dung khác được giao trong văn bản quy phạm pháp luật của cơ quan nhà nước cấp trên.</w:t>
      </w:r>
      <w:bookmarkEnd w:id="1"/>
    </w:p>
    <w:p w:rsidR="00472872" w:rsidRPr="00F91385" w:rsidRDefault="00CC6353" w:rsidP="00CC6353">
      <w:pPr>
        <w:pStyle w:val="NormalWeb"/>
        <w:spacing w:before="120" w:beforeAutospacing="0" w:after="120" w:afterAutospacing="0"/>
        <w:ind w:firstLine="720"/>
        <w:jc w:val="both"/>
        <w:rPr>
          <w:i/>
          <w:sz w:val="28"/>
          <w:szCs w:val="28"/>
        </w:rPr>
      </w:pPr>
      <w:r w:rsidRPr="00F91385">
        <w:rPr>
          <w:sz w:val="28"/>
          <w:szCs w:val="28"/>
        </w:rPr>
        <w:t>- Tại điểm a khoản 2 Điều 3 Thông tư số 96/2018/TT-BTC ngày 18/10/2018 của Bộ trưởng Bộ Tài chính</w:t>
      </w:r>
      <w:r>
        <w:rPr>
          <w:sz w:val="28"/>
          <w:szCs w:val="28"/>
        </w:rPr>
        <w:t xml:space="preserve"> quy định q</w:t>
      </w:r>
      <w:r w:rsidRPr="00F91385">
        <w:rPr>
          <w:sz w:val="28"/>
          <w:szCs w:val="28"/>
        </w:rPr>
        <w:t>uản lý và sử dụng kinh phí chăm sóc sức khoẻ ban đầu cho người cao tuổi tại nơi cư trú</w:t>
      </w:r>
      <w:r>
        <w:rPr>
          <w:sz w:val="28"/>
          <w:szCs w:val="28"/>
        </w:rPr>
        <w:t xml:space="preserve">; </w:t>
      </w:r>
      <w:r w:rsidRPr="00F91385">
        <w:rPr>
          <w:sz w:val="28"/>
          <w:szCs w:val="28"/>
        </w:rPr>
        <w:t>chúc thọ, mừng thọ; ưu đãi tín dụng và biểu dương, khen thưởng người cao tuổi quy định</w:t>
      </w:r>
      <w:r w:rsidRPr="00F91385">
        <w:rPr>
          <w:i/>
          <w:sz w:val="28"/>
          <w:szCs w:val="28"/>
        </w:rPr>
        <w:t xml:space="preserve">: </w:t>
      </w:r>
      <w:r>
        <w:rPr>
          <w:i/>
          <w:sz w:val="28"/>
          <w:szCs w:val="28"/>
        </w:rPr>
        <w:t>“Căn cứ khả năng cân đối ngân sách địa phương và tình hình thực tế, Hội đồng nhân dân tỉnh, thành phố trực thuộc trung ương có thể xem xét, quyết định mức chi cao hơn mức quy định tại Thông tư này; đồng thời xem xét, quyết định theo thẩm quyền mức quà tặng người cao tuổi ở tuổi 70, 75, 80, 85, 95 tuổi và trên 100 tuổi trên cơ sở đề xuất của Ủy ban nhân dân cấp tỉnh”</w:t>
      </w:r>
      <w:r w:rsidRPr="00F91385">
        <w:rPr>
          <w:i/>
          <w:sz w:val="28"/>
          <w:szCs w:val="28"/>
        </w:rPr>
        <w:t>.</w:t>
      </w:r>
    </w:p>
    <w:p w:rsidR="00472872" w:rsidRPr="005F5C07" w:rsidRDefault="00472872" w:rsidP="005F5C07">
      <w:pPr>
        <w:pStyle w:val="NormalWeb"/>
        <w:spacing w:before="120" w:beforeAutospacing="0" w:after="120" w:afterAutospacing="0"/>
        <w:ind w:firstLine="720"/>
        <w:jc w:val="both"/>
        <w:rPr>
          <w:rStyle w:val="fontstyle01"/>
          <w:rFonts w:ascii="Times New Roman" w:hAnsi="Times New Roman"/>
          <w:b/>
          <w:color w:val="auto"/>
        </w:rPr>
      </w:pPr>
      <w:r w:rsidRPr="005F5C07">
        <w:rPr>
          <w:rStyle w:val="fontstyle01"/>
          <w:rFonts w:ascii="Times New Roman" w:hAnsi="Times New Roman"/>
          <w:b/>
          <w:color w:val="auto"/>
        </w:rPr>
        <w:t>2. Căn cứ thực tiễn</w:t>
      </w:r>
    </w:p>
    <w:p w:rsidR="00CC6353" w:rsidRPr="00CC6353" w:rsidRDefault="00CC6353" w:rsidP="00CC6353">
      <w:pPr>
        <w:spacing w:before="120" w:after="120" w:line="240" w:lineRule="auto"/>
        <w:ind w:firstLine="720"/>
        <w:jc w:val="both"/>
        <w:rPr>
          <w:rFonts w:ascii="Times New Roman" w:hAnsi="Times New Roman"/>
          <w:sz w:val="28"/>
          <w:szCs w:val="28"/>
        </w:rPr>
      </w:pPr>
      <w:r w:rsidRPr="00CC6353">
        <w:rPr>
          <w:rFonts w:ascii="Times New Roman" w:hAnsi="Times New Roman"/>
          <w:sz w:val="28"/>
          <w:szCs w:val="28"/>
        </w:rPr>
        <w:t xml:space="preserve">Hội đồng nhân dân các tỉnh Ninh Bình, Hà Nam, Nam Định (trước khi </w:t>
      </w:r>
      <w:r w:rsidR="007C1E64">
        <w:rPr>
          <w:rFonts w:ascii="Times New Roman" w:hAnsi="Times New Roman"/>
          <w:sz w:val="28"/>
          <w:szCs w:val="28"/>
        </w:rPr>
        <w:t>sắp xếp đơn vị hành chính</w:t>
      </w:r>
      <w:r w:rsidRPr="00CC6353">
        <w:rPr>
          <w:rFonts w:ascii="Times New Roman" w:hAnsi="Times New Roman"/>
          <w:sz w:val="28"/>
          <w:szCs w:val="28"/>
        </w:rPr>
        <w:t>) đã ban hành các Nghị quyết</w:t>
      </w:r>
      <w:r w:rsidRPr="00CC6353">
        <w:rPr>
          <w:rFonts w:ascii="Times New Roman" w:hAnsi="Times New Roman"/>
          <w:sz w:val="28"/>
          <w:szCs w:val="28"/>
          <w:vertAlign w:val="superscript"/>
        </w:rPr>
        <w:footnoteReference w:id="1"/>
      </w:r>
      <w:r w:rsidRPr="00CC6353">
        <w:rPr>
          <w:rFonts w:ascii="Times New Roman" w:hAnsi="Times New Roman"/>
          <w:sz w:val="28"/>
          <w:szCs w:val="28"/>
        </w:rPr>
        <w:t xml:space="preserve"> quy định mức quà tặng </w:t>
      </w:r>
      <w:r w:rsidRPr="00CC6353">
        <w:rPr>
          <w:rFonts w:ascii="Times New Roman" w:hAnsi="Times New Roman"/>
          <w:sz w:val="28"/>
          <w:szCs w:val="28"/>
        </w:rPr>
        <w:lastRenderedPageBreak/>
        <w:t xml:space="preserve">chúc thọ, mừng thọ người cao tuổi ở tuổi 70. </w:t>
      </w:r>
      <w:proofErr w:type="gramStart"/>
      <w:r w:rsidRPr="00CC6353">
        <w:rPr>
          <w:rFonts w:ascii="Times New Roman" w:hAnsi="Times New Roman"/>
          <w:sz w:val="28"/>
          <w:szCs w:val="28"/>
        </w:rPr>
        <w:t>75, 80, 85, 90, 95, 100 và trên 100 tuổi.</w:t>
      </w:r>
      <w:proofErr w:type="gramEnd"/>
      <w:r w:rsidRPr="00CC6353">
        <w:rPr>
          <w:rFonts w:ascii="Times New Roman" w:hAnsi="Times New Roman"/>
          <w:sz w:val="28"/>
          <w:szCs w:val="28"/>
        </w:rPr>
        <w:t xml:space="preserve"> Tuy nhiên mức quà tặng </w:t>
      </w:r>
      <w:proofErr w:type="gramStart"/>
      <w:r w:rsidRPr="00CC6353">
        <w:rPr>
          <w:rFonts w:ascii="Times New Roman" w:hAnsi="Times New Roman"/>
          <w:sz w:val="28"/>
          <w:szCs w:val="28"/>
        </w:rPr>
        <w:t>theo</w:t>
      </w:r>
      <w:proofErr w:type="gramEnd"/>
      <w:r w:rsidRPr="00CC6353">
        <w:rPr>
          <w:rFonts w:ascii="Times New Roman" w:hAnsi="Times New Roman"/>
          <w:sz w:val="28"/>
          <w:szCs w:val="28"/>
        </w:rPr>
        <w:t xml:space="preserve"> quy định của 03 tỉnh có sự khác nhau, chưa có sự thống nhất.</w:t>
      </w:r>
    </w:p>
    <w:p w:rsidR="00CC6353" w:rsidRDefault="00CC6353" w:rsidP="00CC6353">
      <w:pPr>
        <w:spacing w:before="120" w:after="120" w:line="240" w:lineRule="auto"/>
        <w:ind w:firstLine="720"/>
        <w:jc w:val="both"/>
        <w:rPr>
          <w:rFonts w:ascii="Times New Roman" w:hAnsi="Times New Roman"/>
          <w:sz w:val="28"/>
          <w:szCs w:val="28"/>
        </w:rPr>
      </w:pPr>
      <w:r w:rsidRPr="00CC6353">
        <w:rPr>
          <w:rFonts w:ascii="Times New Roman" w:hAnsi="Times New Roman"/>
          <w:sz w:val="28"/>
          <w:szCs w:val="28"/>
        </w:rPr>
        <w:t>Theo quy định tại điểm b khoản 2 Điều 54 Luật Ban hành văn bản quy phạm pháp luật 19/02/2025 (được sửa đổi tại khoản 20, điều 1 Luật sửa đổi, bổ sung một số điều của Luật ban hành văn bản quy phạm pháp luật ngày 25/6/2025):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rsidR="00F535A7" w:rsidRDefault="00F535A7" w:rsidP="00CC6353">
      <w:pPr>
        <w:spacing w:before="120" w:after="120" w:line="240" w:lineRule="auto"/>
        <w:ind w:firstLine="720"/>
        <w:jc w:val="both"/>
        <w:rPr>
          <w:rFonts w:ascii="Times New Roman" w:hAnsi="Times New Roman"/>
          <w:sz w:val="28"/>
          <w:szCs w:val="28"/>
        </w:rPr>
      </w:pPr>
      <w:proofErr w:type="gramStart"/>
      <w:r>
        <w:rPr>
          <w:rFonts w:ascii="Times New Roman" w:hAnsi="Times New Roman"/>
          <w:sz w:val="28"/>
          <w:szCs w:val="28"/>
        </w:rPr>
        <w:t>Như vậy, việc ban hành Nghị quyết của Hội đồng nhân dân tỉnh quy định về mức quà tặng chúc thọ, mừng thọ người cao tuổi trên địa bàn tỉnh là cần thiết, phù hợp với quy định hiện hành và tình hình thực tế của địa phương để thống nhất thực hiện trên địa bàn tỉnh Ninh Bình.</w:t>
      </w:r>
      <w:proofErr w:type="gramEnd"/>
    </w:p>
    <w:p w:rsidR="00D0161F" w:rsidRPr="005F5C07" w:rsidRDefault="00A844E5" w:rsidP="005F5C07">
      <w:pPr>
        <w:spacing w:before="120" w:after="120" w:line="240" w:lineRule="auto"/>
        <w:ind w:firstLine="720"/>
        <w:jc w:val="both"/>
        <w:rPr>
          <w:rFonts w:ascii="Times New Roman" w:hAnsi="Times New Roman"/>
          <w:b/>
          <w:bCs/>
          <w:sz w:val="28"/>
          <w:szCs w:val="28"/>
          <w:lang w:val="pt-BR"/>
        </w:rPr>
      </w:pPr>
      <w:r w:rsidRPr="005F5C07">
        <w:rPr>
          <w:rFonts w:ascii="Times New Roman" w:hAnsi="Times New Roman"/>
          <w:b/>
          <w:bCs/>
          <w:sz w:val="28"/>
          <w:szCs w:val="28"/>
          <w:lang w:val="pt-BR"/>
        </w:rPr>
        <w:t>II. MỤC ĐÍCH</w:t>
      </w:r>
      <w:r w:rsidR="008D1D53" w:rsidRPr="005F5C07">
        <w:rPr>
          <w:rFonts w:ascii="Times New Roman" w:hAnsi="Times New Roman"/>
          <w:b/>
          <w:bCs/>
          <w:sz w:val="28"/>
          <w:szCs w:val="28"/>
          <w:lang w:val="pt-BR"/>
        </w:rPr>
        <w:t xml:space="preserve"> BAN HÀNH</w:t>
      </w:r>
      <w:r w:rsidRPr="005F5C07">
        <w:rPr>
          <w:rFonts w:ascii="Times New Roman" w:hAnsi="Times New Roman"/>
          <w:b/>
          <w:bCs/>
          <w:sz w:val="28"/>
          <w:szCs w:val="28"/>
          <w:lang w:val="pt-BR"/>
        </w:rPr>
        <w:t xml:space="preserve">, QUAN ĐIỂM XÂY DỰNG </w:t>
      </w:r>
      <w:bookmarkStart w:id="2" w:name="bookmark42"/>
      <w:bookmarkStart w:id="3" w:name="bookmark40"/>
      <w:bookmarkStart w:id="4" w:name="bookmark41"/>
      <w:bookmarkStart w:id="5" w:name="bookmark43"/>
      <w:bookmarkEnd w:id="2"/>
      <w:r w:rsidR="00127991" w:rsidRPr="005F5C07">
        <w:rPr>
          <w:rFonts w:ascii="Times New Roman" w:hAnsi="Times New Roman"/>
          <w:b/>
          <w:bCs/>
          <w:sz w:val="28"/>
          <w:szCs w:val="28"/>
          <w:lang w:val="pt-BR"/>
        </w:rPr>
        <w:t xml:space="preserve">DỰ THẢO </w:t>
      </w:r>
      <w:r w:rsidR="00ED65F4" w:rsidRPr="005F5C07">
        <w:rPr>
          <w:rFonts w:ascii="Times New Roman" w:hAnsi="Times New Roman"/>
          <w:b/>
          <w:bCs/>
          <w:sz w:val="28"/>
          <w:szCs w:val="28"/>
          <w:lang w:val="pt-BR"/>
        </w:rPr>
        <w:t>NGHỊ QUYẾT</w:t>
      </w:r>
    </w:p>
    <w:p w:rsidR="00A844E5" w:rsidRPr="005F5C07" w:rsidRDefault="00A844E5" w:rsidP="005F5C07">
      <w:pPr>
        <w:pStyle w:val="Vnbnnidung0"/>
        <w:spacing w:before="120" w:after="120" w:line="240" w:lineRule="auto"/>
        <w:ind w:firstLine="720"/>
        <w:jc w:val="both"/>
        <w:rPr>
          <w:b/>
          <w:bCs/>
          <w:sz w:val="28"/>
          <w:szCs w:val="28"/>
          <w:lang w:val="pt-BR"/>
        </w:rPr>
      </w:pPr>
      <w:r w:rsidRPr="005F5C07">
        <w:rPr>
          <w:b/>
          <w:bCs/>
          <w:sz w:val="28"/>
          <w:szCs w:val="28"/>
        </w:rPr>
        <w:t xml:space="preserve">1. Mục </w:t>
      </w:r>
      <w:r w:rsidRPr="005F5C07">
        <w:rPr>
          <w:rFonts w:eastAsia="Calibri"/>
          <w:b/>
          <w:bCs/>
          <w:sz w:val="28"/>
          <w:szCs w:val="28"/>
          <w:shd w:val="clear" w:color="auto" w:fill="FFFFFF"/>
        </w:rPr>
        <w:t>đích</w:t>
      </w:r>
      <w:bookmarkStart w:id="6" w:name="bookmark44"/>
      <w:bookmarkStart w:id="7" w:name="bookmark47"/>
      <w:bookmarkStart w:id="8" w:name="bookmark48"/>
      <w:bookmarkStart w:id="9" w:name="bookmark50"/>
      <w:bookmarkEnd w:id="3"/>
      <w:bookmarkEnd w:id="4"/>
      <w:bookmarkEnd w:id="5"/>
      <w:bookmarkEnd w:id="6"/>
      <w:r w:rsidR="00E404D4">
        <w:rPr>
          <w:rFonts w:eastAsia="Calibri"/>
          <w:b/>
          <w:bCs/>
          <w:sz w:val="28"/>
          <w:szCs w:val="28"/>
          <w:shd w:val="clear" w:color="auto" w:fill="FFFFFF"/>
        </w:rPr>
        <w:t xml:space="preserve"> ban hành</w:t>
      </w:r>
      <w:r w:rsidR="006D11AC">
        <w:rPr>
          <w:rFonts w:eastAsia="Calibri"/>
          <w:b/>
          <w:bCs/>
          <w:sz w:val="28"/>
          <w:szCs w:val="28"/>
          <w:shd w:val="clear" w:color="auto" w:fill="FFFFFF"/>
        </w:rPr>
        <w:t xml:space="preserve"> Nghị quyết</w:t>
      </w:r>
    </w:p>
    <w:p w:rsidR="00D0161F" w:rsidRPr="005F5C07" w:rsidRDefault="00C27DD1" w:rsidP="005F5C07">
      <w:pPr>
        <w:spacing w:before="120" w:after="120" w:line="240" w:lineRule="auto"/>
        <w:ind w:firstLine="720"/>
        <w:jc w:val="both"/>
        <w:rPr>
          <w:rFonts w:ascii="Times New Roman" w:hAnsi="Times New Roman"/>
          <w:sz w:val="28"/>
          <w:szCs w:val="28"/>
        </w:rPr>
      </w:pPr>
      <w:r w:rsidRPr="005F5C07">
        <w:rPr>
          <w:rFonts w:ascii="Times New Roman" w:hAnsi="Times New Roman"/>
          <w:sz w:val="28"/>
          <w:szCs w:val="28"/>
        </w:rPr>
        <w:t>Đảm bảo</w:t>
      </w:r>
      <w:r w:rsidR="00235ADD" w:rsidRPr="005F5C07">
        <w:rPr>
          <w:rFonts w:ascii="Times New Roman" w:hAnsi="Times New Roman"/>
          <w:sz w:val="28"/>
          <w:szCs w:val="28"/>
        </w:rPr>
        <w:t xml:space="preserve"> chế độ, chính sách cho người cao tuổi và thực hiện</w:t>
      </w:r>
      <w:r w:rsidRPr="005F5C07">
        <w:rPr>
          <w:rFonts w:ascii="Times New Roman" w:hAnsi="Times New Roman"/>
          <w:sz w:val="28"/>
          <w:szCs w:val="28"/>
        </w:rPr>
        <w:t xml:space="preserve"> thống nhất trên địa bàn toàn tỉnh </w:t>
      </w:r>
      <w:proofErr w:type="gramStart"/>
      <w:r w:rsidRPr="005F5C07">
        <w:rPr>
          <w:rFonts w:ascii="Times New Roman" w:hAnsi="Times New Roman"/>
          <w:sz w:val="28"/>
          <w:szCs w:val="28"/>
        </w:rPr>
        <w:t>theo</w:t>
      </w:r>
      <w:proofErr w:type="gramEnd"/>
      <w:r w:rsidR="00235ADD" w:rsidRPr="005F5C07">
        <w:rPr>
          <w:rFonts w:ascii="Times New Roman" w:hAnsi="Times New Roman"/>
          <w:sz w:val="28"/>
          <w:szCs w:val="28"/>
        </w:rPr>
        <w:t xml:space="preserve"> đúng quy định của </w:t>
      </w:r>
      <w:r w:rsidRPr="005F5C07">
        <w:rPr>
          <w:rFonts w:ascii="Times New Roman" w:hAnsi="Times New Roman"/>
          <w:sz w:val="28"/>
          <w:szCs w:val="28"/>
        </w:rPr>
        <w:t>Luật Người cao tuổi</w:t>
      </w:r>
      <w:r w:rsidR="00235ADD" w:rsidRPr="005F5C07">
        <w:rPr>
          <w:rFonts w:ascii="Times New Roman" w:hAnsi="Times New Roman"/>
          <w:sz w:val="28"/>
          <w:szCs w:val="28"/>
        </w:rPr>
        <w:t xml:space="preserve"> và các văn bản liên quan</w:t>
      </w:r>
      <w:r w:rsidR="00D57308" w:rsidRPr="005F5C07">
        <w:rPr>
          <w:rFonts w:ascii="Times New Roman" w:hAnsi="Times New Roman"/>
          <w:sz w:val="28"/>
          <w:szCs w:val="28"/>
        </w:rPr>
        <w:t>;</w:t>
      </w:r>
      <w:r w:rsidR="00D57308" w:rsidRPr="005F5C07">
        <w:rPr>
          <w:rStyle w:val="text"/>
          <w:rFonts w:ascii="Times New Roman" w:hAnsi="Times New Roman"/>
          <w:sz w:val="28"/>
          <w:szCs w:val="28"/>
        </w:rPr>
        <w:t xml:space="preserve"> góp phần đảm bảo an sinh xã hội, ổn định đời sống của nhân dân</w:t>
      </w:r>
      <w:r w:rsidR="00235ADD" w:rsidRPr="005F5C07">
        <w:rPr>
          <w:rFonts w:ascii="Times New Roman" w:hAnsi="Times New Roman"/>
          <w:sz w:val="28"/>
          <w:szCs w:val="28"/>
        </w:rPr>
        <w:t>.</w:t>
      </w:r>
    </w:p>
    <w:p w:rsidR="00D0161F" w:rsidRPr="005F5C07" w:rsidRDefault="00A844E5" w:rsidP="005F5C07">
      <w:pPr>
        <w:spacing w:before="120" w:after="120" w:line="240" w:lineRule="auto"/>
        <w:ind w:firstLine="720"/>
        <w:jc w:val="both"/>
        <w:rPr>
          <w:rFonts w:ascii="Times New Roman" w:hAnsi="Times New Roman"/>
          <w:bCs/>
          <w:sz w:val="28"/>
          <w:szCs w:val="28"/>
          <w:shd w:val="clear" w:color="auto" w:fill="FFFFFF"/>
        </w:rPr>
      </w:pPr>
      <w:proofErr w:type="gramStart"/>
      <w:r w:rsidRPr="005F5C07">
        <w:rPr>
          <w:rFonts w:ascii="Times New Roman" w:hAnsi="Times New Roman"/>
          <w:bCs/>
          <w:sz w:val="28"/>
          <w:szCs w:val="28"/>
        </w:rPr>
        <w:t>Nhằm tạo đầy đủ cơ sở pháp lý và tạo sự chủ động cho các cấp, các ngành</w:t>
      </w:r>
      <w:r w:rsidR="00235ADD" w:rsidRPr="005F5C07">
        <w:rPr>
          <w:rFonts w:ascii="Times New Roman" w:hAnsi="Times New Roman"/>
          <w:bCs/>
          <w:sz w:val="28"/>
          <w:szCs w:val="28"/>
        </w:rPr>
        <w:t>, địa phương</w:t>
      </w:r>
      <w:r w:rsidRPr="005F5C07">
        <w:rPr>
          <w:rFonts w:ascii="Times New Roman" w:hAnsi="Times New Roman"/>
          <w:bCs/>
          <w:sz w:val="28"/>
          <w:szCs w:val="28"/>
        </w:rPr>
        <w:t xml:space="preserve"> của tỉnh trong chỉ đạo, triển khai thực hiện.</w:t>
      </w:r>
      <w:proofErr w:type="gramEnd"/>
      <w:r w:rsidRPr="005F5C07">
        <w:rPr>
          <w:rFonts w:ascii="Times New Roman" w:hAnsi="Times New Roman"/>
          <w:bCs/>
          <w:sz w:val="28"/>
          <w:szCs w:val="28"/>
          <w:shd w:val="clear" w:color="auto" w:fill="FFFFFF"/>
        </w:rPr>
        <w:t xml:space="preserve"> </w:t>
      </w:r>
    </w:p>
    <w:p w:rsidR="00A844E5" w:rsidRPr="005F5C07" w:rsidRDefault="00A844E5" w:rsidP="005F5C07">
      <w:pPr>
        <w:spacing w:before="120" w:after="120" w:line="240" w:lineRule="auto"/>
        <w:ind w:firstLine="720"/>
        <w:jc w:val="both"/>
        <w:rPr>
          <w:rFonts w:ascii="Times New Roman" w:hAnsi="Times New Roman"/>
          <w:b/>
          <w:bCs/>
          <w:sz w:val="28"/>
          <w:szCs w:val="28"/>
        </w:rPr>
      </w:pPr>
      <w:r w:rsidRPr="005F5C07">
        <w:rPr>
          <w:rFonts w:ascii="Times New Roman" w:hAnsi="Times New Roman"/>
          <w:b/>
          <w:bCs/>
          <w:sz w:val="28"/>
          <w:szCs w:val="28"/>
        </w:rPr>
        <w:t>2. Quan điểm</w:t>
      </w:r>
      <w:bookmarkStart w:id="10" w:name="bookmark51"/>
      <w:bookmarkEnd w:id="7"/>
      <w:bookmarkEnd w:id="8"/>
      <w:bookmarkEnd w:id="9"/>
      <w:bookmarkEnd w:id="10"/>
      <w:r w:rsidR="00E404D4">
        <w:rPr>
          <w:rFonts w:ascii="Times New Roman" w:hAnsi="Times New Roman"/>
          <w:b/>
          <w:bCs/>
          <w:sz w:val="28"/>
          <w:szCs w:val="28"/>
        </w:rPr>
        <w:t xml:space="preserve"> xây dựng</w:t>
      </w:r>
      <w:r w:rsidR="001803F7">
        <w:rPr>
          <w:rFonts w:ascii="Times New Roman" w:hAnsi="Times New Roman"/>
          <w:b/>
          <w:bCs/>
          <w:sz w:val="28"/>
          <w:szCs w:val="28"/>
        </w:rPr>
        <w:t xml:space="preserve"> </w:t>
      </w:r>
      <w:r w:rsidR="00E404D4">
        <w:rPr>
          <w:rFonts w:ascii="Times New Roman" w:hAnsi="Times New Roman"/>
          <w:b/>
          <w:bCs/>
          <w:sz w:val="28"/>
          <w:szCs w:val="28"/>
        </w:rPr>
        <w:t>Nghị quyết</w:t>
      </w:r>
      <w:r w:rsidRPr="005F5C07">
        <w:rPr>
          <w:rFonts w:ascii="Times New Roman" w:hAnsi="Times New Roman"/>
          <w:b/>
          <w:bCs/>
          <w:sz w:val="28"/>
          <w:szCs w:val="28"/>
        </w:rPr>
        <w:t xml:space="preserve"> </w:t>
      </w:r>
    </w:p>
    <w:p w:rsidR="00A844E5" w:rsidRPr="005F5C07" w:rsidRDefault="00235ADD" w:rsidP="005F5C07">
      <w:pPr>
        <w:spacing w:before="120" w:after="120" w:line="240" w:lineRule="auto"/>
        <w:ind w:firstLine="709"/>
        <w:jc w:val="both"/>
        <w:rPr>
          <w:rStyle w:val="text"/>
          <w:rFonts w:ascii="Times New Roman" w:hAnsi="Times New Roman"/>
          <w:sz w:val="28"/>
          <w:szCs w:val="28"/>
        </w:rPr>
      </w:pPr>
      <w:bookmarkStart w:id="11" w:name="bookmark56"/>
      <w:bookmarkEnd w:id="11"/>
      <w:r w:rsidRPr="005F5C07">
        <w:rPr>
          <w:rStyle w:val="text"/>
          <w:rFonts w:ascii="Times New Roman" w:hAnsi="Times New Roman"/>
          <w:sz w:val="28"/>
          <w:szCs w:val="28"/>
        </w:rPr>
        <w:t>Việc xây dựng Nghị quyết đảm bảo phù hợp với các văn bản pháp luật hiện hành;</w:t>
      </w:r>
      <w:r w:rsidR="00D57308" w:rsidRPr="005F5C07">
        <w:rPr>
          <w:rStyle w:val="text"/>
          <w:rFonts w:ascii="Times New Roman" w:hAnsi="Times New Roman"/>
          <w:sz w:val="28"/>
          <w:szCs w:val="28"/>
        </w:rPr>
        <w:t xml:space="preserve"> đúng quan điểm lãnh đạo, chỉ đạo của Tỉnh ủy, Hội đồng nhân dân, Ủy ban nhân dân tỉnh;</w:t>
      </w:r>
      <w:r w:rsidRPr="005F5C07">
        <w:rPr>
          <w:rStyle w:val="text"/>
          <w:rFonts w:ascii="Times New Roman" w:hAnsi="Times New Roman"/>
          <w:sz w:val="28"/>
          <w:szCs w:val="28"/>
        </w:rPr>
        <w:t xml:space="preserve"> phù hợp với điều kiệ</w:t>
      </w:r>
      <w:r w:rsidR="00D57308" w:rsidRPr="005F5C07">
        <w:rPr>
          <w:rStyle w:val="text"/>
          <w:rFonts w:ascii="Times New Roman" w:hAnsi="Times New Roman"/>
          <w:sz w:val="28"/>
          <w:szCs w:val="28"/>
        </w:rPr>
        <w:t>n kinh tế - xã hội của tỉnh và khả năng cân đối ngân sách</w:t>
      </w:r>
      <w:r w:rsidRPr="005F5C07">
        <w:rPr>
          <w:rStyle w:val="text"/>
          <w:rFonts w:ascii="Times New Roman" w:hAnsi="Times New Roman"/>
          <w:sz w:val="28"/>
          <w:szCs w:val="28"/>
        </w:rPr>
        <w:t>.</w:t>
      </w:r>
    </w:p>
    <w:p w:rsidR="00A844E5" w:rsidRPr="005F5C07" w:rsidRDefault="00A844E5" w:rsidP="005F5C07">
      <w:pPr>
        <w:spacing w:before="120" w:after="120" w:line="240" w:lineRule="auto"/>
        <w:ind w:firstLine="709"/>
        <w:jc w:val="both"/>
        <w:rPr>
          <w:rStyle w:val="text"/>
          <w:rFonts w:ascii="Times New Roman" w:hAnsi="Times New Roman"/>
          <w:sz w:val="28"/>
          <w:szCs w:val="28"/>
        </w:rPr>
      </w:pPr>
      <w:r w:rsidRPr="005F5C07">
        <w:rPr>
          <w:rStyle w:val="text"/>
          <w:rFonts w:ascii="Times New Roman" w:hAnsi="Times New Roman"/>
          <w:sz w:val="28"/>
          <w:szCs w:val="28"/>
        </w:rPr>
        <w:t>Chính sách</w:t>
      </w:r>
      <w:r w:rsidR="00D57308" w:rsidRPr="005F5C07">
        <w:rPr>
          <w:rStyle w:val="text"/>
          <w:rFonts w:ascii="Times New Roman" w:hAnsi="Times New Roman"/>
          <w:sz w:val="28"/>
          <w:szCs w:val="28"/>
        </w:rPr>
        <w:t xml:space="preserve"> tặng quà chúc thọ, mừng thọ</w:t>
      </w:r>
      <w:r w:rsidRPr="005F5C07">
        <w:rPr>
          <w:rStyle w:val="text"/>
          <w:rFonts w:ascii="Times New Roman" w:hAnsi="Times New Roman"/>
          <w:sz w:val="28"/>
          <w:szCs w:val="28"/>
        </w:rPr>
        <w:t xml:space="preserve"> đảm bảo được thực hiện ổn định</w:t>
      </w:r>
      <w:r w:rsidR="00D57308" w:rsidRPr="005F5C07">
        <w:rPr>
          <w:rStyle w:val="text"/>
          <w:rFonts w:ascii="Times New Roman" w:hAnsi="Times New Roman"/>
          <w:sz w:val="28"/>
          <w:szCs w:val="28"/>
        </w:rPr>
        <w:t xml:space="preserve">, hiệu quả, </w:t>
      </w:r>
      <w:proofErr w:type="gramStart"/>
      <w:r w:rsidR="00D57308" w:rsidRPr="005F5C07">
        <w:rPr>
          <w:rStyle w:val="text"/>
          <w:rFonts w:ascii="Times New Roman" w:hAnsi="Times New Roman"/>
          <w:sz w:val="28"/>
          <w:szCs w:val="28"/>
        </w:rPr>
        <w:t>an</w:t>
      </w:r>
      <w:proofErr w:type="gramEnd"/>
      <w:r w:rsidR="00D57308" w:rsidRPr="005F5C07">
        <w:rPr>
          <w:rStyle w:val="text"/>
          <w:rFonts w:ascii="Times New Roman" w:hAnsi="Times New Roman"/>
          <w:sz w:val="28"/>
          <w:szCs w:val="28"/>
        </w:rPr>
        <w:t xml:space="preserve"> toàn và thuận lợi;</w:t>
      </w:r>
      <w:r w:rsidRPr="005F5C07">
        <w:rPr>
          <w:rStyle w:val="text"/>
          <w:rFonts w:ascii="Times New Roman" w:hAnsi="Times New Roman"/>
          <w:sz w:val="28"/>
          <w:szCs w:val="28"/>
        </w:rPr>
        <w:t xml:space="preserve"> không phát sinh thủ tụ</w:t>
      </w:r>
      <w:r w:rsidR="00235ADD" w:rsidRPr="005F5C07">
        <w:rPr>
          <w:rStyle w:val="text"/>
          <w:rFonts w:ascii="Times New Roman" w:hAnsi="Times New Roman"/>
          <w:sz w:val="28"/>
          <w:szCs w:val="28"/>
        </w:rPr>
        <w:t>c hành chính</w:t>
      </w:r>
      <w:r w:rsidR="00D57308" w:rsidRPr="005F5C07">
        <w:rPr>
          <w:rStyle w:val="text"/>
          <w:rFonts w:ascii="Times New Roman" w:hAnsi="Times New Roman"/>
          <w:sz w:val="28"/>
          <w:szCs w:val="28"/>
        </w:rPr>
        <w:t>.</w:t>
      </w:r>
    </w:p>
    <w:p w:rsidR="00A57BC8" w:rsidRPr="005F5C07" w:rsidRDefault="00A57BC8" w:rsidP="005F5C07">
      <w:pPr>
        <w:spacing w:before="120" w:after="120" w:line="240" w:lineRule="auto"/>
        <w:ind w:firstLine="709"/>
        <w:jc w:val="both"/>
        <w:rPr>
          <w:rFonts w:ascii="Times New Roman" w:hAnsi="Times New Roman"/>
          <w:b/>
          <w:sz w:val="28"/>
          <w:szCs w:val="28"/>
        </w:rPr>
      </w:pPr>
      <w:r w:rsidRPr="005F5C07">
        <w:rPr>
          <w:rFonts w:ascii="Times New Roman" w:hAnsi="Times New Roman"/>
          <w:b/>
          <w:sz w:val="28"/>
          <w:szCs w:val="28"/>
        </w:rPr>
        <w:t>III. QUÁ TRÌNH XÂY DỰNG DỰ THẢO NGHỊ QUYẾT</w:t>
      </w:r>
    </w:p>
    <w:p w:rsidR="00A57BC8" w:rsidRPr="005F5C07" w:rsidRDefault="00EA6350" w:rsidP="005F5C07">
      <w:pPr>
        <w:spacing w:before="120" w:after="120" w:line="240" w:lineRule="auto"/>
        <w:ind w:firstLine="720"/>
        <w:jc w:val="both"/>
        <w:rPr>
          <w:rFonts w:ascii="Times New Roman" w:hAnsi="Times New Roman"/>
          <w:sz w:val="28"/>
          <w:szCs w:val="28"/>
        </w:rPr>
      </w:pPr>
      <w:r w:rsidRPr="005F5C07">
        <w:rPr>
          <w:rFonts w:ascii="Times New Roman" w:hAnsi="Times New Roman"/>
          <w:sz w:val="28"/>
          <w:szCs w:val="28"/>
        </w:rPr>
        <w:t>Thực hiệ</w:t>
      </w:r>
      <w:r w:rsidR="00844EFF">
        <w:rPr>
          <w:rFonts w:ascii="Times New Roman" w:hAnsi="Times New Roman"/>
          <w:sz w:val="28"/>
          <w:szCs w:val="28"/>
        </w:rPr>
        <w:t xml:space="preserve">n quy định của </w:t>
      </w:r>
      <w:r w:rsidRPr="005F5C07">
        <w:rPr>
          <w:rFonts w:ascii="Times New Roman" w:hAnsi="Times New Roman"/>
          <w:sz w:val="28"/>
          <w:szCs w:val="28"/>
        </w:rPr>
        <w:t>Luật Ban hành văn bản quy phạm pháp luật</w:t>
      </w:r>
      <w:r w:rsidR="00014B8E">
        <w:rPr>
          <w:rFonts w:ascii="Times New Roman" w:hAnsi="Times New Roman"/>
          <w:sz w:val="28"/>
          <w:szCs w:val="28"/>
        </w:rPr>
        <w:t xml:space="preserve"> số 64/2025/QH15 (được sửa đổi, bổ sung bởi Luật số 87/2025/QH15); </w:t>
      </w:r>
      <w:r w:rsidRPr="005F5C07">
        <w:rPr>
          <w:rFonts w:ascii="Times New Roman" w:hAnsi="Times New Roman"/>
          <w:sz w:val="28"/>
          <w:szCs w:val="28"/>
        </w:rPr>
        <w:t>Nghị định số 78/2025/NĐ-CP ngày 01</w:t>
      </w:r>
      <w:r w:rsidR="00014B8E">
        <w:rPr>
          <w:rFonts w:ascii="Times New Roman" w:hAnsi="Times New Roman"/>
          <w:sz w:val="28"/>
          <w:szCs w:val="28"/>
        </w:rPr>
        <w:t>/</w:t>
      </w:r>
      <w:r w:rsidRPr="005F5C07">
        <w:rPr>
          <w:rFonts w:ascii="Times New Roman" w:hAnsi="Times New Roman"/>
          <w:sz w:val="28"/>
          <w:szCs w:val="28"/>
        </w:rPr>
        <w:t>4</w:t>
      </w:r>
      <w:r w:rsidR="00014B8E">
        <w:rPr>
          <w:rFonts w:ascii="Times New Roman" w:hAnsi="Times New Roman"/>
          <w:sz w:val="28"/>
          <w:szCs w:val="28"/>
        </w:rPr>
        <w:t>/</w:t>
      </w:r>
      <w:r w:rsidRPr="005F5C07">
        <w:rPr>
          <w:rFonts w:ascii="Times New Roman" w:hAnsi="Times New Roman"/>
          <w:sz w:val="28"/>
          <w:szCs w:val="28"/>
        </w:rPr>
        <w:t xml:space="preserve">2025 của Chính phủ quy định chi tiết một số điều </w:t>
      </w:r>
      <w:r w:rsidRPr="005F5C07">
        <w:rPr>
          <w:rFonts w:ascii="Times New Roman" w:hAnsi="Times New Roman"/>
          <w:sz w:val="28"/>
          <w:szCs w:val="28"/>
        </w:rPr>
        <w:lastRenderedPageBreak/>
        <w:t>và biện pháp để tổ chức, hướng dẫn thi hành Luật ban hành văn bản quy phạm pháp luật (được sửa đổi, bổ sung tại Nghị định 187/2025/NĐ-CP)</w:t>
      </w:r>
      <w:r w:rsidR="00014B8E">
        <w:rPr>
          <w:rFonts w:ascii="Times New Roman" w:hAnsi="Times New Roman"/>
          <w:sz w:val="28"/>
          <w:szCs w:val="28"/>
        </w:rPr>
        <w:t xml:space="preserve"> và căn cứ tình hình thực tiễn, UBND tỉnh có Tờ trình gửi Thường trực Hội đồng nhân dân tỉnh đề nghị xây dựng Nghị quyết của HĐND tỉnh quy định quà tặng chúc thọ, mừng thọ người cao tuổi trên địa bàn tỉnh Ninh Bình và áp dụng </w:t>
      </w:r>
      <w:r w:rsidRPr="005F5C07">
        <w:rPr>
          <w:rFonts w:ascii="Times New Roman" w:hAnsi="Times New Roman"/>
          <w:sz w:val="28"/>
          <w:szCs w:val="28"/>
        </w:rPr>
        <w:t>theo trình tự, thủ tục rút gọn.</w:t>
      </w:r>
    </w:p>
    <w:p w:rsidR="006D11AC" w:rsidRDefault="00014B8E" w:rsidP="005F5C07">
      <w:pPr>
        <w:tabs>
          <w:tab w:val="left" w:pos="1215"/>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Sau khi được sự đồng ý của Thường trực Hội đồng nhân dân tỉnh, UBND tỉnh giao Sở Y tế chủ trì, phối hợp với các Sở, ngành, địa phương và các đơn vị liên quan xây dựng Hồ sơ Nghị quyết </w:t>
      </w:r>
      <w:r w:rsidR="00CF3F20">
        <w:rPr>
          <w:rFonts w:ascii="Times New Roman" w:hAnsi="Times New Roman"/>
          <w:sz w:val="28"/>
          <w:szCs w:val="28"/>
        </w:rPr>
        <w:t>của HĐND tỉnh quy định mức quà tặng chúc thọ, mừng thọ người cao tuổi</w:t>
      </w:r>
      <w:r w:rsidR="00EA6350" w:rsidRPr="005F5C07">
        <w:rPr>
          <w:rFonts w:ascii="Times New Roman" w:hAnsi="Times New Roman"/>
          <w:sz w:val="28"/>
          <w:szCs w:val="28"/>
        </w:rPr>
        <w:t xml:space="preserve"> trên địa bàn tỉnh Ninh Bình</w:t>
      </w:r>
      <w:r w:rsidR="006D11AC">
        <w:rPr>
          <w:rFonts w:ascii="Times New Roman" w:hAnsi="Times New Roman"/>
          <w:sz w:val="28"/>
          <w:szCs w:val="28"/>
        </w:rPr>
        <w:t xml:space="preserve"> và thực hiện các quy trình xây dựng Nghị quyết của HĐND tỉnh áp dụng trình tự, thủ tục rút gọn theo đúng quy định hiện hành.</w:t>
      </w:r>
    </w:p>
    <w:p w:rsidR="00EA6350" w:rsidRDefault="006D11AC" w:rsidP="005F5C07">
      <w:pPr>
        <w:tabs>
          <w:tab w:val="left" w:pos="1215"/>
        </w:tabs>
        <w:spacing w:before="120" w:after="120" w:line="240" w:lineRule="auto"/>
        <w:ind w:firstLine="720"/>
        <w:jc w:val="both"/>
        <w:rPr>
          <w:rFonts w:ascii="Times New Roman" w:eastAsia="SimSun" w:hAnsi="Times New Roman"/>
          <w:sz w:val="28"/>
          <w:szCs w:val="28"/>
          <w:lang w:val="sv-SE"/>
        </w:rPr>
      </w:pPr>
      <w:r>
        <w:rPr>
          <w:rFonts w:ascii="Times New Roman" w:eastAsia="SimSun" w:hAnsi="Times New Roman"/>
          <w:sz w:val="28"/>
          <w:szCs w:val="28"/>
          <w:lang w:val="sv-SE"/>
        </w:rPr>
        <w:t xml:space="preserve">Trên cơ sở góp ý của </w:t>
      </w:r>
      <w:r w:rsidR="00EA6350" w:rsidRPr="005F5C07">
        <w:rPr>
          <w:rFonts w:ascii="Times New Roman" w:eastAsia="SimSun" w:hAnsi="Times New Roman"/>
          <w:sz w:val="28"/>
          <w:szCs w:val="28"/>
          <w:lang w:val="sv-SE"/>
        </w:rPr>
        <w:t>các cơ quan, tổ chức, đơn vị có liên quan</w:t>
      </w:r>
      <w:r>
        <w:rPr>
          <w:rFonts w:ascii="Times New Roman" w:eastAsia="SimSun" w:hAnsi="Times New Roman"/>
          <w:sz w:val="28"/>
          <w:szCs w:val="28"/>
          <w:lang w:val="sv-SE"/>
        </w:rPr>
        <w:t xml:space="preserve">; ý kiến thẩm định của Sở Tư pháp, Sở Y tế tiếp thu, hoàn thiện </w:t>
      </w:r>
      <w:r>
        <w:rPr>
          <w:rFonts w:ascii="Times New Roman" w:hAnsi="Times New Roman"/>
          <w:sz w:val="28"/>
          <w:szCs w:val="28"/>
        </w:rPr>
        <w:t>Hồ sơ Nghị quyết của HĐND tỉnh quy định mức quà tặng chúc thọ, mừng thọ người cao tuổi</w:t>
      </w:r>
      <w:r w:rsidRPr="005F5C07">
        <w:rPr>
          <w:rFonts w:ascii="Times New Roman" w:hAnsi="Times New Roman"/>
          <w:sz w:val="28"/>
          <w:szCs w:val="28"/>
        </w:rPr>
        <w:t xml:space="preserve"> trên địa bàn tỉnh Ninh Bình</w:t>
      </w:r>
      <w:r>
        <w:rPr>
          <w:rFonts w:ascii="Times New Roman" w:hAnsi="Times New Roman"/>
          <w:sz w:val="28"/>
          <w:szCs w:val="28"/>
        </w:rPr>
        <w:t xml:space="preserve"> và báo cáo UBND tỉnh</w:t>
      </w:r>
      <w:r w:rsidR="00EA6350" w:rsidRPr="005F5C07">
        <w:rPr>
          <w:rFonts w:ascii="Times New Roman" w:eastAsia="SimSun" w:hAnsi="Times New Roman"/>
          <w:sz w:val="28"/>
          <w:szCs w:val="28"/>
          <w:lang w:val="sv-SE"/>
        </w:rPr>
        <w:t>.</w:t>
      </w:r>
    </w:p>
    <w:p w:rsidR="00A57BC8" w:rsidRPr="007C1E64" w:rsidRDefault="00A57BC8" w:rsidP="005F5C07">
      <w:pPr>
        <w:spacing w:before="120" w:after="120" w:line="240" w:lineRule="auto"/>
        <w:ind w:firstLine="709"/>
        <w:jc w:val="both"/>
        <w:rPr>
          <w:rFonts w:ascii="Times New Roman" w:hAnsi="Times New Roman"/>
          <w:b/>
          <w:spacing w:val="-4"/>
          <w:sz w:val="28"/>
          <w:szCs w:val="28"/>
        </w:rPr>
      </w:pPr>
      <w:r w:rsidRPr="007C1E64">
        <w:rPr>
          <w:rFonts w:ascii="Times New Roman" w:hAnsi="Times New Roman"/>
          <w:b/>
          <w:spacing w:val="-4"/>
          <w:sz w:val="28"/>
          <w:szCs w:val="28"/>
        </w:rPr>
        <w:t>IV. BỐ CỤC VÀ NỘI DUNG CƠ BẢN CỦA DỰ THẢO NGHỊ QUYẾT</w:t>
      </w:r>
    </w:p>
    <w:p w:rsidR="00EA6350" w:rsidRDefault="00A57BC8" w:rsidP="005F5C07">
      <w:pPr>
        <w:spacing w:before="120" w:after="120" w:line="240" w:lineRule="auto"/>
        <w:ind w:firstLine="709"/>
        <w:jc w:val="both"/>
        <w:rPr>
          <w:rFonts w:ascii="Times New Roman" w:hAnsi="Times New Roman"/>
          <w:b/>
          <w:sz w:val="28"/>
          <w:szCs w:val="28"/>
        </w:rPr>
      </w:pPr>
      <w:r w:rsidRPr="00F91385">
        <w:rPr>
          <w:rFonts w:ascii="Times New Roman" w:hAnsi="Times New Roman"/>
          <w:b/>
          <w:sz w:val="28"/>
          <w:szCs w:val="28"/>
        </w:rPr>
        <w:t>1.</w:t>
      </w:r>
      <w:r w:rsidR="00EA6350">
        <w:rPr>
          <w:rFonts w:ascii="Times New Roman" w:hAnsi="Times New Roman"/>
          <w:b/>
          <w:sz w:val="28"/>
          <w:szCs w:val="28"/>
        </w:rPr>
        <w:t xml:space="preserve"> Phạm </w:t>
      </w:r>
      <w:proofErr w:type="gramStart"/>
      <w:r w:rsidR="00EA6350">
        <w:rPr>
          <w:rFonts w:ascii="Times New Roman" w:hAnsi="Times New Roman"/>
          <w:b/>
          <w:sz w:val="28"/>
          <w:szCs w:val="28"/>
        </w:rPr>
        <w:t>vi</w:t>
      </w:r>
      <w:proofErr w:type="gramEnd"/>
      <w:r w:rsidR="00EA6350">
        <w:rPr>
          <w:rFonts w:ascii="Times New Roman" w:hAnsi="Times New Roman"/>
          <w:b/>
          <w:sz w:val="28"/>
          <w:szCs w:val="28"/>
        </w:rPr>
        <w:t xml:space="preserve"> điều chỉnh, đối tượng áp dụng</w:t>
      </w:r>
    </w:p>
    <w:p w:rsidR="00EA6350" w:rsidRDefault="00EA6350" w:rsidP="005F5C07">
      <w:pPr>
        <w:spacing w:before="120" w:after="120" w:line="240" w:lineRule="auto"/>
        <w:ind w:firstLine="709"/>
        <w:jc w:val="both"/>
        <w:rPr>
          <w:rFonts w:ascii="Times New Roman" w:hAnsi="Times New Roman"/>
          <w:sz w:val="28"/>
          <w:szCs w:val="28"/>
        </w:rPr>
      </w:pPr>
      <w:r w:rsidRPr="001803F7">
        <w:rPr>
          <w:rFonts w:ascii="Times New Roman" w:hAnsi="Times New Roman"/>
          <w:i/>
          <w:sz w:val="28"/>
          <w:szCs w:val="28"/>
        </w:rPr>
        <w:t xml:space="preserve">- Phạm </w:t>
      </w:r>
      <w:proofErr w:type="gramStart"/>
      <w:r w:rsidRPr="001803F7">
        <w:rPr>
          <w:rFonts w:ascii="Times New Roman" w:hAnsi="Times New Roman"/>
          <w:i/>
          <w:sz w:val="28"/>
          <w:szCs w:val="28"/>
        </w:rPr>
        <w:t>vi</w:t>
      </w:r>
      <w:proofErr w:type="gramEnd"/>
      <w:r w:rsidRPr="001803F7">
        <w:rPr>
          <w:rFonts w:ascii="Times New Roman" w:hAnsi="Times New Roman"/>
          <w:i/>
          <w:sz w:val="28"/>
          <w:szCs w:val="28"/>
        </w:rPr>
        <w:t xml:space="preserve"> điều chỉnh:</w:t>
      </w:r>
      <w:r w:rsidRPr="00EA6350">
        <w:rPr>
          <w:rFonts w:ascii="Times New Roman" w:hAnsi="Times New Roman"/>
          <w:sz w:val="28"/>
          <w:szCs w:val="28"/>
        </w:rPr>
        <w:t xml:space="preserve"> </w:t>
      </w:r>
      <w:r>
        <w:rPr>
          <w:rFonts w:ascii="Times New Roman" w:hAnsi="Times New Roman"/>
          <w:sz w:val="28"/>
          <w:szCs w:val="28"/>
        </w:rPr>
        <w:t>Nghị quyết này quy định mức quà tặng chúc thọ, mừng thọ người cao tuổi trên địa bàn tỉnh Ninh Bình.</w:t>
      </w:r>
    </w:p>
    <w:p w:rsidR="00EA6350" w:rsidRPr="001803F7" w:rsidRDefault="00EA6350" w:rsidP="005F5C07">
      <w:pPr>
        <w:spacing w:before="120" w:after="120" w:line="240" w:lineRule="auto"/>
        <w:ind w:firstLine="709"/>
        <w:jc w:val="both"/>
        <w:rPr>
          <w:rFonts w:ascii="Times New Roman" w:hAnsi="Times New Roman"/>
          <w:i/>
          <w:sz w:val="28"/>
          <w:szCs w:val="28"/>
        </w:rPr>
      </w:pPr>
      <w:r w:rsidRPr="001803F7">
        <w:rPr>
          <w:rFonts w:ascii="Times New Roman" w:hAnsi="Times New Roman"/>
          <w:i/>
          <w:sz w:val="28"/>
          <w:szCs w:val="28"/>
        </w:rPr>
        <w:t>- Đối tượng áp dụng</w:t>
      </w:r>
      <w:r w:rsidR="002163D7" w:rsidRPr="001803F7">
        <w:rPr>
          <w:rFonts w:ascii="Times New Roman" w:hAnsi="Times New Roman"/>
          <w:i/>
          <w:sz w:val="28"/>
          <w:szCs w:val="28"/>
        </w:rPr>
        <w:t>:</w:t>
      </w:r>
    </w:p>
    <w:p w:rsidR="002163D7" w:rsidRPr="002163D7" w:rsidRDefault="002163D7" w:rsidP="005F5C07">
      <w:pPr>
        <w:spacing w:before="120" w:after="120" w:line="240" w:lineRule="auto"/>
        <w:ind w:firstLine="720"/>
        <w:jc w:val="both"/>
        <w:rPr>
          <w:rFonts w:ascii="Times New Roman" w:hAnsi="Times New Roman"/>
          <w:sz w:val="28"/>
          <w:szCs w:val="28"/>
        </w:rPr>
      </w:pPr>
      <w:r>
        <w:rPr>
          <w:rFonts w:ascii="Times New Roman" w:hAnsi="Times New Roman"/>
          <w:sz w:val="28"/>
          <w:szCs w:val="28"/>
        </w:rPr>
        <w:t>+</w:t>
      </w:r>
      <w:r w:rsidRPr="002163D7">
        <w:rPr>
          <w:rFonts w:ascii="Times New Roman" w:hAnsi="Times New Roman"/>
          <w:sz w:val="28"/>
          <w:szCs w:val="28"/>
        </w:rPr>
        <w:t xml:space="preserve"> Cơ quan, đơn vị, tổ chức được giao nhiệm vụ thực hiện việc chúc thọ, mừng thọ người cao tuổi;</w:t>
      </w:r>
    </w:p>
    <w:p w:rsidR="002163D7" w:rsidRPr="002163D7" w:rsidRDefault="002163D7" w:rsidP="005F5C07">
      <w:pPr>
        <w:spacing w:before="120" w:after="120" w:line="240" w:lineRule="auto"/>
        <w:ind w:firstLine="709"/>
        <w:jc w:val="both"/>
        <w:rPr>
          <w:rFonts w:ascii="Times New Roman" w:hAnsi="Times New Roman"/>
          <w:sz w:val="28"/>
          <w:szCs w:val="28"/>
        </w:rPr>
      </w:pPr>
      <w:r>
        <w:rPr>
          <w:rFonts w:ascii="Times New Roman" w:hAnsi="Times New Roman"/>
          <w:sz w:val="28"/>
          <w:szCs w:val="28"/>
        </w:rPr>
        <w:t>+</w:t>
      </w:r>
      <w:r w:rsidRPr="002163D7">
        <w:rPr>
          <w:rFonts w:ascii="Times New Roman" w:hAnsi="Times New Roman"/>
          <w:sz w:val="28"/>
          <w:szCs w:val="28"/>
        </w:rPr>
        <w:t xml:space="preserve"> Người cao tuổi là công dân Việt Nam cư trú trên địa bàn tỉnh Ninh Bình ở tuổi 70, 75, 80, 85, 90, 95, 100 và trên 100 tuổi.</w:t>
      </w:r>
    </w:p>
    <w:p w:rsidR="001D0D4F" w:rsidRPr="005F5C07" w:rsidRDefault="002163D7" w:rsidP="005F5C07">
      <w:pPr>
        <w:spacing w:before="120" w:after="120" w:line="240" w:lineRule="auto"/>
        <w:ind w:firstLine="709"/>
        <w:jc w:val="both"/>
        <w:rPr>
          <w:rFonts w:ascii="Times New Roman" w:hAnsi="Times New Roman"/>
          <w:b/>
          <w:sz w:val="28"/>
          <w:szCs w:val="28"/>
        </w:rPr>
      </w:pPr>
      <w:r w:rsidRPr="005F5C07">
        <w:rPr>
          <w:rFonts w:ascii="Times New Roman" w:hAnsi="Times New Roman"/>
          <w:b/>
          <w:sz w:val="28"/>
          <w:szCs w:val="28"/>
        </w:rPr>
        <w:t xml:space="preserve">2. </w:t>
      </w:r>
      <w:r w:rsidR="00A57BC8" w:rsidRPr="005F5C07">
        <w:rPr>
          <w:rFonts w:ascii="Times New Roman" w:hAnsi="Times New Roman"/>
          <w:b/>
          <w:sz w:val="28"/>
          <w:szCs w:val="28"/>
        </w:rPr>
        <w:t>Bố cục</w:t>
      </w:r>
      <w:r w:rsidRPr="005F5C07">
        <w:rPr>
          <w:rFonts w:ascii="Times New Roman" w:hAnsi="Times New Roman"/>
          <w:b/>
          <w:sz w:val="28"/>
          <w:szCs w:val="28"/>
        </w:rPr>
        <w:t xml:space="preserve"> của dự thảo Nghị quyết</w:t>
      </w:r>
    </w:p>
    <w:p w:rsidR="00A57BC8" w:rsidRPr="005F5C07" w:rsidRDefault="00A57BC8" w:rsidP="005F5C07">
      <w:pPr>
        <w:spacing w:before="120" w:after="120" w:line="240" w:lineRule="auto"/>
        <w:ind w:firstLine="709"/>
        <w:jc w:val="both"/>
        <w:rPr>
          <w:rFonts w:ascii="Times New Roman" w:hAnsi="Times New Roman"/>
          <w:b/>
          <w:sz w:val="28"/>
          <w:szCs w:val="28"/>
        </w:rPr>
      </w:pPr>
      <w:r w:rsidRPr="005F5C07">
        <w:rPr>
          <w:rFonts w:ascii="Times New Roman" w:hAnsi="Times New Roman"/>
          <w:iCs/>
          <w:sz w:val="28"/>
          <w:szCs w:val="28"/>
        </w:rPr>
        <w:t>Dự thảo Nghị quyế</w:t>
      </w:r>
      <w:r w:rsidR="001803F7">
        <w:rPr>
          <w:rFonts w:ascii="Times New Roman" w:hAnsi="Times New Roman"/>
          <w:iCs/>
          <w:sz w:val="28"/>
          <w:szCs w:val="28"/>
        </w:rPr>
        <w:t xml:space="preserve">t </w:t>
      </w:r>
      <w:r w:rsidRPr="005F5C07">
        <w:rPr>
          <w:rFonts w:ascii="Times New Roman" w:hAnsi="Times New Roman"/>
          <w:iCs/>
          <w:sz w:val="28"/>
          <w:szCs w:val="28"/>
        </w:rPr>
        <w:t xml:space="preserve">gồm </w:t>
      </w:r>
      <w:r w:rsidR="00CC6353">
        <w:rPr>
          <w:rFonts w:ascii="Times New Roman" w:hAnsi="Times New Roman"/>
          <w:iCs/>
          <w:sz w:val="28"/>
          <w:szCs w:val="28"/>
        </w:rPr>
        <w:t>5</w:t>
      </w:r>
      <w:r w:rsidRPr="005F5C07">
        <w:rPr>
          <w:rFonts w:ascii="Times New Roman" w:hAnsi="Times New Roman"/>
          <w:iCs/>
          <w:sz w:val="28"/>
          <w:szCs w:val="28"/>
        </w:rPr>
        <w:t xml:space="preserve"> Điều, cụ thể như sau:</w:t>
      </w:r>
    </w:p>
    <w:p w:rsidR="00F837FE" w:rsidRPr="005F5C07" w:rsidRDefault="002947FE" w:rsidP="005F5C07">
      <w:pPr>
        <w:tabs>
          <w:tab w:val="left" w:pos="567"/>
        </w:tabs>
        <w:spacing w:before="120" w:after="120" w:line="240" w:lineRule="auto"/>
        <w:ind w:firstLine="567"/>
        <w:jc w:val="both"/>
        <w:rPr>
          <w:rFonts w:ascii="Times New Roman" w:hAnsi="Times New Roman"/>
          <w:bCs/>
          <w:sz w:val="28"/>
          <w:szCs w:val="28"/>
        </w:rPr>
      </w:pPr>
      <w:r w:rsidRPr="005F5C07">
        <w:rPr>
          <w:rFonts w:ascii="Times New Roman" w:hAnsi="Times New Roman"/>
          <w:b/>
          <w:sz w:val="28"/>
          <w:szCs w:val="28"/>
        </w:rPr>
        <w:tab/>
      </w:r>
      <w:proofErr w:type="gramStart"/>
      <w:r w:rsidR="00F837FE" w:rsidRPr="005F5C07">
        <w:rPr>
          <w:rFonts w:ascii="Times New Roman" w:hAnsi="Times New Roman"/>
          <w:bCs/>
          <w:sz w:val="28"/>
          <w:szCs w:val="28"/>
        </w:rPr>
        <w:t>Điều 1.</w:t>
      </w:r>
      <w:proofErr w:type="gramEnd"/>
      <w:r w:rsidR="00F837FE" w:rsidRPr="005F5C07">
        <w:rPr>
          <w:rFonts w:ascii="Times New Roman" w:hAnsi="Times New Roman"/>
          <w:bCs/>
          <w:sz w:val="28"/>
          <w:szCs w:val="28"/>
        </w:rPr>
        <w:t xml:space="preserve"> Phạm </w:t>
      </w:r>
      <w:proofErr w:type="gramStart"/>
      <w:r w:rsidR="00F837FE" w:rsidRPr="005F5C07">
        <w:rPr>
          <w:rFonts w:ascii="Times New Roman" w:hAnsi="Times New Roman"/>
          <w:bCs/>
          <w:sz w:val="28"/>
          <w:szCs w:val="28"/>
        </w:rPr>
        <w:t>vi</w:t>
      </w:r>
      <w:proofErr w:type="gramEnd"/>
      <w:r w:rsidR="00F837FE" w:rsidRPr="005F5C07">
        <w:rPr>
          <w:rFonts w:ascii="Times New Roman" w:hAnsi="Times New Roman"/>
          <w:bCs/>
          <w:sz w:val="28"/>
          <w:szCs w:val="28"/>
        </w:rPr>
        <w:t xml:space="preserve"> điều chỉnh</w:t>
      </w:r>
      <w:r w:rsidR="00FE65AC">
        <w:rPr>
          <w:rFonts w:ascii="Times New Roman" w:hAnsi="Times New Roman"/>
          <w:bCs/>
          <w:sz w:val="28"/>
          <w:szCs w:val="28"/>
        </w:rPr>
        <w:t xml:space="preserve"> và đối tượng áp dụng</w:t>
      </w:r>
    </w:p>
    <w:p w:rsidR="00F837FE" w:rsidRPr="005F5C07" w:rsidRDefault="00F837FE" w:rsidP="00FE65AC">
      <w:pPr>
        <w:spacing w:before="120" w:after="120" w:line="240" w:lineRule="auto"/>
        <w:ind w:firstLine="720"/>
        <w:jc w:val="both"/>
        <w:rPr>
          <w:rFonts w:ascii="Times New Roman" w:hAnsi="Times New Roman"/>
          <w:bCs/>
          <w:sz w:val="28"/>
          <w:szCs w:val="28"/>
        </w:rPr>
      </w:pPr>
      <w:proofErr w:type="gramStart"/>
      <w:r w:rsidRPr="005F5C07">
        <w:rPr>
          <w:rFonts w:ascii="Times New Roman" w:hAnsi="Times New Roman"/>
          <w:bCs/>
          <w:sz w:val="28"/>
          <w:szCs w:val="28"/>
        </w:rPr>
        <w:t>Điều 2.</w:t>
      </w:r>
      <w:proofErr w:type="gramEnd"/>
      <w:r w:rsidRPr="005F5C07">
        <w:rPr>
          <w:rFonts w:ascii="Times New Roman" w:hAnsi="Times New Roman"/>
          <w:bCs/>
          <w:sz w:val="28"/>
          <w:szCs w:val="28"/>
        </w:rPr>
        <w:t xml:space="preserve"> </w:t>
      </w:r>
      <w:r w:rsidR="002163D7" w:rsidRPr="005F5C07">
        <w:rPr>
          <w:rFonts w:ascii="Times New Roman" w:hAnsi="Times New Roman"/>
          <w:bCs/>
          <w:sz w:val="28"/>
          <w:szCs w:val="28"/>
        </w:rPr>
        <w:t>Mức quà tặng chúc thọ, mừng thọ người cao tuổi</w:t>
      </w:r>
    </w:p>
    <w:p w:rsidR="00F837FE" w:rsidRPr="005F5C07" w:rsidRDefault="00F837FE" w:rsidP="005F5C07">
      <w:pPr>
        <w:spacing w:before="120" w:after="120" w:line="240" w:lineRule="auto"/>
        <w:ind w:firstLine="720"/>
        <w:jc w:val="both"/>
        <w:rPr>
          <w:rFonts w:ascii="Times New Roman" w:hAnsi="Times New Roman"/>
          <w:bCs/>
          <w:sz w:val="28"/>
          <w:szCs w:val="28"/>
        </w:rPr>
      </w:pPr>
      <w:proofErr w:type="gramStart"/>
      <w:r w:rsidRPr="005F5C07">
        <w:rPr>
          <w:rFonts w:ascii="Times New Roman" w:hAnsi="Times New Roman"/>
          <w:bCs/>
          <w:sz w:val="28"/>
          <w:szCs w:val="28"/>
        </w:rPr>
        <w:t xml:space="preserve">Điều </w:t>
      </w:r>
      <w:r w:rsidR="00FE65AC">
        <w:rPr>
          <w:rFonts w:ascii="Times New Roman" w:hAnsi="Times New Roman"/>
          <w:bCs/>
          <w:sz w:val="28"/>
          <w:szCs w:val="28"/>
        </w:rPr>
        <w:t>3</w:t>
      </w:r>
      <w:r w:rsidRPr="005F5C07">
        <w:rPr>
          <w:rFonts w:ascii="Times New Roman" w:hAnsi="Times New Roman"/>
          <w:bCs/>
          <w:sz w:val="28"/>
          <w:szCs w:val="28"/>
        </w:rPr>
        <w:t>.</w:t>
      </w:r>
      <w:proofErr w:type="gramEnd"/>
      <w:r w:rsidRPr="005F5C07">
        <w:rPr>
          <w:rFonts w:ascii="Times New Roman" w:hAnsi="Times New Roman"/>
          <w:bCs/>
          <w:sz w:val="28"/>
          <w:szCs w:val="28"/>
        </w:rPr>
        <w:t xml:space="preserve"> Nguồ</w:t>
      </w:r>
      <w:r w:rsidR="002163D7" w:rsidRPr="005F5C07">
        <w:rPr>
          <w:rFonts w:ascii="Times New Roman" w:hAnsi="Times New Roman"/>
          <w:bCs/>
          <w:sz w:val="28"/>
          <w:szCs w:val="28"/>
        </w:rPr>
        <w:t>n kinh phí</w:t>
      </w:r>
    </w:p>
    <w:p w:rsidR="00F837FE" w:rsidRPr="005F5C07" w:rsidRDefault="00F837FE" w:rsidP="005F5C07">
      <w:pPr>
        <w:spacing w:before="120" w:after="120" w:line="240" w:lineRule="auto"/>
        <w:ind w:firstLine="720"/>
        <w:jc w:val="both"/>
        <w:rPr>
          <w:rFonts w:ascii="Times New Roman" w:hAnsi="Times New Roman"/>
          <w:bCs/>
          <w:sz w:val="28"/>
          <w:szCs w:val="28"/>
        </w:rPr>
      </w:pPr>
      <w:proofErr w:type="gramStart"/>
      <w:r w:rsidRPr="005F5C07">
        <w:rPr>
          <w:rFonts w:ascii="Times New Roman" w:hAnsi="Times New Roman"/>
          <w:bCs/>
          <w:sz w:val="28"/>
          <w:szCs w:val="28"/>
        </w:rPr>
        <w:t>Điề</w:t>
      </w:r>
      <w:r w:rsidR="002163D7" w:rsidRPr="005F5C07">
        <w:rPr>
          <w:rFonts w:ascii="Times New Roman" w:hAnsi="Times New Roman"/>
          <w:bCs/>
          <w:sz w:val="28"/>
          <w:szCs w:val="28"/>
        </w:rPr>
        <w:t xml:space="preserve">u </w:t>
      </w:r>
      <w:r w:rsidR="00FE65AC">
        <w:rPr>
          <w:rFonts w:ascii="Times New Roman" w:hAnsi="Times New Roman"/>
          <w:bCs/>
          <w:sz w:val="28"/>
          <w:szCs w:val="28"/>
        </w:rPr>
        <w:t>4</w:t>
      </w:r>
      <w:r w:rsidR="002163D7" w:rsidRPr="005F5C07">
        <w:rPr>
          <w:rFonts w:ascii="Times New Roman" w:hAnsi="Times New Roman"/>
          <w:bCs/>
          <w:sz w:val="28"/>
          <w:szCs w:val="28"/>
        </w:rPr>
        <w:t>.</w:t>
      </w:r>
      <w:proofErr w:type="gramEnd"/>
      <w:r w:rsidR="002163D7" w:rsidRPr="005F5C07">
        <w:rPr>
          <w:rFonts w:ascii="Times New Roman" w:hAnsi="Times New Roman"/>
          <w:bCs/>
          <w:sz w:val="28"/>
          <w:szCs w:val="28"/>
        </w:rPr>
        <w:t xml:space="preserve"> </w:t>
      </w:r>
      <w:r w:rsidR="00FE65AC">
        <w:rPr>
          <w:rFonts w:ascii="Times New Roman" w:hAnsi="Times New Roman"/>
          <w:bCs/>
          <w:sz w:val="28"/>
          <w:szCs w:val="28"/>
        </w:rPr>
        <w:t>Hiệu lực thi hành</w:t>
      </w:r>
    </w:p>
    <w:p w:rsidR="00F837FE" w:rsidRPr="005F5C07" w:rsidRDefault="00F837FE" w:rsidP="005F5C07">
      <w:pPr>
        <w:spacing w:before="120" w:after="120" w:line="240" w:lineRule="auto"/>
        <w:ind w:firstLine="720"/>
        <w:jc w:val="both"/>
        <w:rPr>
          <w:rFonts w:ascii="Times New Roman" w:hAnsi="Times New Roman"/>
          <w:bCs/>
          <w:sz w:val="28"/>
          <w:szCs w:val="28"/>
        </w:rPr>
      </w:pPr>
      <w:proofErr w:type="gramStart"/>
      <w:r w:rsidRPr="005F5C07">
        <w:rPr>
          <w:rFonts w:ascii="Times New Roman" w:hAnsi="Times New Roman"/>
          <w:bCs/>
          <w:sz w:val="28"/>
          <w:szCs w:val="28"/>
        </w:rPr>
        <w:t>Điề</w:t>
      </w:r>
      <w:r w:rsidR="002163D7" w:rsidRPr="005F5C07">
        <w:rPr>
          <w:rFonts w:ascii="Times New Roman" w:hAnsi="Times New Roman"/>
          <w:bCs/>
          <w:sz w:val="28"/>
          <w:szCs w:val="28"/>
        </w:rPr>
        <w:t xml:space="preserve">u </w:t>
      </w:r>
      <w:r w:rsidR="00FE65AC">
        <w:rPr>
          <w:rFonts w:ascii="Times New Roman" w:hAnsi="Times New Roman"/>
          <w:bCs/>
          <w:sz w:val="28"/>
          <w:szCs w:val="28"/>
        </w:rPr>
        <w:t>5</w:t>
      </w:r>
      <w:r w:rsidR="002163D7" w:rsidRPr="005F5C07">
        <w:rPr>
          <w:rFonts w:ascii="Times New Roman" w:hAnsi="Times New Roman"/>
          <w:bCs/>
          <w:sz w:val="28"/>
          <w:szCs w:val="28"/>
        </w:rPr>
        <w:t>.</w:t>
      </w:r>
      <w:proofErr w:type="gramEnd"/>
      <w:r w:rsidR="002163D7" w:rsidRPr="005F5C07">
        <w:rPr>
          <w:rFonts w:ascii="Times New Roman" w:hAnsi="Times New Roman"/>
          <w:bCs/>
          <w:sz w:val="28"/>
          <w:szCs w:val="28"/>
        </w:rPr>
        <w:t xml:space="preserve"> </w:t>
      </w:r>
      <w:r w:rsidR="00FE65AC">
        <w:rPr>
          <w:rFonts w:ascii="Times New Roman" w:hAnsi="Times New Roman"/>
          <w:bCs/>
          <w:sz w:val="28"/>
          <w:szCs w:val="28"/>
        </w:rPr>
        <w:t>Tổ chức thực hiện</w:t>
      </w:r>
    </w:p>
    <w:p w:rsidR="00A57BC8" w:rsidRPr="005F5C07" w:rsidRDefault="002163D7" w:rsidP="005F5C07">
      <w:pPr>
        <w:spacing w:before="120" w:after="120" w:line="240" w:lineRule="auto"/>
        <w:ind w:firstLine="709"/>
        <w:jc w:val="both"/>
        <w:rPr>
          <w:rFonts w:ascii="Times New Roman" w:hAnsi="Times New Roman"/>
          <w:b/>
          <w:bCs/>
          <w:sz w:val="28"/>
          <w:szCs w:val="28"/>
        </w:rPr>
      </w:pPr>
      <w:r w:rsidRPr="005F5C07">
        <w:rPr>
          <w:rFonts w:ascii="Times New Roman" w:hAnsi="Times New Roman"/>
          <w:b/>
          <w:bCs/>
          <w:sz w:val="28"/>
          <w:szCs w:val="28"/>
        </w:rPr>
        <w:t>3</w:t>
      </w:r>
      <w:r w:rsidR="00A57BC8" w:rsidRPr="005F5C07">
        <w:rPr>
          <w:rFonts w:ascii="Times New Roman" w:hAnsi="Times New Roman"/>
          <w:b/>
          <w:bCs/>
          <w:sz w:val="28"/>
          <w:szCs w:val="28"/>
        </w:rPr>
        <w:t>. Nội dung cơ bản</w:t>
      </w:r>
    </w:p>
    <w:p w:rsidR="003F27DE" w:rsidRPr="005F5C07" w:rsidRDefault="00057748" w:rsidP="005F5C07">
      <w:pPr>
        <w:spacing w:before="120" w:after="120" w:line="240" w:lineRule="auto"/>
        <w:ind w:firstLine="709"/>
        <w:jc w:val="both"/>
        <w:rPr>
          <w:rFonts w:ascii="Times New Roman" w:hAnsi="Times New Roman"/>
          <w:bCs/>
          <w:sz w:val="28"/>
          <w:szCs w:val="28"/>
        </w:rPr>
      </w:pPr>
      <w:r w:rsidRPr="005F5C07">
        <w:rPr>
          <w:rFonts w:ascii="Times New Roman" w:hAnsi="Times New Roman"/>
          <w:bCs/>
          <w:sz w:val="28"/>
          <w:szCs w:val="28"/>
        </w:rPr>
        <w:t>Dự thảo Nghị quyết có một số nội dung cơ bản sau:</w:t>
      </w:r>
    </w:p>
    <w:p w:rsidR="00057748" w:rsidRPr="005F5C07" w:rsidRDefault="00057748" w:rsidP="005F5C07">
      <w:pPr>
        <w:spacing w:before="120" w:after="120" w:line="240" w:lineRule="auto"/>
        <w:ind w:firstLine="709"/>
        <w:jc w:val="both"/>
        <w:rPr>
          <w:rFonts w:ascii="Times New Roman" w:hAnsi="Times New Roman"/>
          <w:sz w:val="28"/>
          <w:szCs w:val="28"/>
        </w:rPr>
      </w:pPr>
      <w:r w:rsidRPr="005F5C07">
        <w:rPr>
          <w:rFonts w:ascii="Times New Roman" w:hAnsi="Times New Roman"/>
          <w:bCs/>
          <w:sz w:val="28"/>
          <w:szCs w:val="28"/>
        </w:rPr>
        <w:t xml:space="preserve">- Về đối tượng được tặng quà chúc thọ, mừng thọ: </w:t>
      </w:r>
      <w:r w:rsidRPr="005F5C07">
        <w:rPr>
          <w:rFonts w:ascii="Times New Roman" w:hAnsi="Times New Roman"/>
          <w:sz w:val="28"/>
          <w:szCs w:val="28"/>
        </w:rPr>
        <w:t>Người cao tuổi là công dân Việt Nam cư trú trên địa bàn tỉnh Ninh Bình ở tuổi 70, 75, 80, 85, 90, 95, 100 và trên 100 tuổi.</w:t>
      </w:r>
    </w:p>
    <w:p w:rsidR="00057748" w:rsidRPr="005F5C07" w:rsidRDefault="00057748" w:rsidP="005F5C07">
      <w:pPr>
        <w:spacing w:before="120" w:after="120" w:line="240" w:lineRule="auto"/>
        <w:ind w:firstLine="709"/>
        <w:jc w:val="both"/>
        <w:rPr>
          <w:rFonts w:ascii="Times New Roman" w:hAnsi="Times New Roman"/>
          <w:sz w:val="28"/>
          <w:szCs w:val="28"/>
        </w:rPr>
      </w:pPr>
      <w:r w:rsidRPr="005F5C07">
        <w:rPr>
          <w:rFonts w:ascii="Times New Roman" w:hAnsi="Times New Roman"/>
          <w:sz w:val="28"/>
          <w:szCs w:val="28"/>
        </w:rPr>
        <w:lastRenderedPageBreak/>
        <w:t>- Về mức quà tặng chúc thọ, mừng thọ người cao tuổi:</w:t>
      </w:r>
    </w:p>
    <w:p w:rsidR="00057748" w:rsidRPr="005F5C07" w:rsidRDefault="00057748" w:rsidP="005F5C07">
      <w:pPr>
        <w:tabs>
          <w:tab w:val="left" w:pos="0"/>
        </w:tabs>
        <w:spacing w:before="120" w:after="120" w:line="240" w:lineRule="auto"/>
        <w:jc w:val="both"/>
        <w:rPr>
          <w:rFonts w:ascii="Times New Roman" w:hAnsi="Times New Roman"/>
          <w:color w:val="000000"/>
          <w:sz w:val="28"/>
          <w:szCs w:val="28"/>
        </w:rPr>
      </w:pPr>
      <w:r w:rsidRPr="005F5C07">
        <w:rPr>
          <w:rFonts w:ascii="Times New Roman" w:hAnsi="Times New Roman"/>
          <w:color w:val="000000"/>
          <w:sz w:val="28"/>
          <w:szCs w:val="28"/>
        </w:rPr>
        <w:tab/>
        <w:t>+ Người cao tuổi ở tuổi 70, 75: Quà tặng là 300.000 đồng tiền mặt;</w:t>
      </w:r>
    </w:p>
    <w:p w:rsidR="00057748" w:rsidRPr="005F5C07" w:rsidRDefault="00057748" w:rsidP="005F5C07">
      <w:pPr>
        <w:tabs>
          <w:tab w:val="left" w:pos="0"/>
        </w:tabs>
        <w:spacing w:before="120" w:after="120" w:line="240" w:lineRule="auto"/>
        <w:jc w:val="both"/>
        <w:rPr>
          <w:rFonts w:ascii="Times New Roman" w:hAnsi="Times New Roman"/>
          <w:color w:val="000000"/>
          <w:sz w:val="28"/>
          <w:szCs w:val="28"/>
        </w:rPr>
      </w:pPr>
      <w:r w:rsidRPr="005F5C07">
        <w:rPr>
          <w:rFonts w:ascii="Times New Roman" w:hAnsi="Times New Roman"/>
          <w:color w:val="000000"/>
          <w:sz w:val="28"/>
          <w:szCs w:val="28"/>
        </w:rPr>
        <w:tab/>
        <w:t>+ Người cao tuổi ở tuổi 80, 85: Quà tặng là 500.000 đồng tiền mặt;</w:t>
      </w:r>
    </w:p>
    <w:p w:rsidR="00057748" w:rsidRPr="005F5C07" w:rsidRDefault="00057748" w:rsidP="005F5C07">
      <w:pPr>
        <w:tabs>
          <w:tab w:val="left" w:pos="0"/>
        </w:tabs>
        <w:spacing w:before="120" w:after="120" w:line="240" w:lineRule="auto"/>
        <w:jc w:val="both"/>
        <w:rPr>
          <w:rFonts w:ascii="Times New Roman" w:hAnsi="Times New Roman"/>
          <w:color w:val="000000"/>
          <w:sz w:val="28"/>
          <w:szCs w:val="28"/>
        </w:rPr>
      </w:pPr>
      <w:r w:rsidRPr="005F5C07">
        <w:rPr>
          <w:rFonts w:ascii="Times New Roman" w:hAnsi="Times New Roman"/>
          <w:sz w:val="28"/>
          <w:szCs w:val="28"/>
        </w:rPr>
        <w:tab/>
        <w:t>+ Người cao tuổi thọ 90 tuổi: Quà tặng bao gồm quà bằng hiện vật trị</w:t>
      </w:r>
      <w:r w:rsidR="000E75A8">
        <w:rPr>
          <w:rFonts w:ascii="Times New Roman" w:hAnsi="Times New Roman"/>
          <w:sz w:val="28"/>
          <w:szCs w:val="28"/>
        </w:rPr>
        <w:t xml:space="preserve"> giá 3</w:t>
      </w:r>
      <w:r w:rsidRPr="005F5C07">
        <w:rPr>
          <w:rFonts w:ascii="Times New Roman" w:hAnsi="Times New Roman"/>
          <w:sz w:val="28"/>
          <w:szCs w:val="28"/>
        </w:rPr>
        <w:t>00.000 đồng và 700.000 đồng tiền mặt.</w:t>
      </w:r>
    </w:p>
    <w:p w:rsidR="00057748" w:rsidRPr="005F5C07" w:rsidRDefault="00057748" w:rsidP="005F5C07">
      <w:pPr>
        <w:tabs>
          <w:tab w:val="left" w:pos="0"/>
        </w:tabs>
        <w:spacing w:before="120" w:after="120" w:line="240" w:lineRule="auto"/>
        <w:jc w:val="both"/>
        <w:rPr>
          <w:rFonts w:ascii="Times New Roman" w:hAnsi="Times New Roman"/>
          <w:color w:val="000000"/>
          <w:sz w:val="28"/>
          <w:szCs w:val="28"/>
        </w:rPr>
      </w:pPr>
      <w:r w:rsidRPr="005F5C07">
        <w:rPr>
          <w:rFonts w:ascii="Times New Roman" w:hAnsi="Times New Roman"/>
          <w:color w:val="000000"/>
          <w:sz w:val="28"/>
          <w:szCs w:val="28"/>
        </w:rPr>
        <w:tab/>
        <w:t>+ Người cao tuổi ở tuổi 95: Quà tặng là 700.000 đồng tiền mặt;</w:t>
      </w:r>
    </w:p>
    <w:p w:rsidR="00057748" w:rsidRPr="005F5C07" w:rsidRDefault="00057748" w:rsidP="005F5C07">
      <w:pPr>
        <w:tabs>
          <w:tab w:val="left" w:pos="0"/>
        </w:tabs>
        <w:spacing w:before="120" w:after="120" w:line="240" w:lineRule="auto"/>
        <w:jc w:val="both"/>
        <w:rPr>
          <w:rFonts w:ascii="Times New Roman" w:hAnsi="Times New Roman"/>
          <w:color w:val="000000"/>
          <w:sz w:val="28"/>
          <w:szCs w:val="28"/>
        </w:rPr>
      </w:pPr>
      <w:r w:rsidRPr="005F5C07">
        <w:rPr>
          <w:rFonts w:ascii="Times New Roman" w:hAnsi="Times New Roman"/>
          <w:sz w:val="28"/>
          <w:szCs w:val="28"/>
        </w:rPr>
        <w:tab/>
        <w:t>+ Người cao tuổi thọ 100 tuổi: Quà tặng bao gồm 5 mét vải lụa và 1.000.000 đồng tiền mặt.</w:t>
      </w:r>
    </w:p>
    <w:p w:rsidR="00057748" w:rsidRPr="005F5C07" w:rsidRDefault="00057748" w:rsidP="005F5C07">
      <w:pPr>
        <w:spacing w:before="120" w:after="120" w:line="240" w:lineRule="auto"/>
        <w:ind w:firstLine="709"/>
        <w:jc w:val="both"/>
        <w:rPr>
          <w:rFonts w:ascii="Times New Roman" w:hAnsi="Times New Roman"/>
          <w:color w:val="000000"/>
          <w:sz w:val="28"/>
          <w:szCs w:val="28"/>
        </w:rPr>
      </w:pPr>
      <w:r w:rsidRPr="005F5C07">
        <w:rPr>
          <w:rFonts w:ascii="Times New Roman" w:hAnsi="Times New Roman"/>
          <w:color w:val="000000"/>
          <w:sz w:val="28"/>
          <w:szCs w:val="28"/>
        </w:rPr>
        <w:tab/>
        <w:t>+ Người cao tuổi trên 100 tuổi: Quà tặng là 1.000.000 đồng tiền mặt.</w:t>
      </w:r>
    </w:p>
    <w:p w:rsidR="00BD3674" w:rsidRPr="005F5C07" w:rsidRDefault="00BD3674" w:rsidP="005F5C07">
      <w:pPr>
        <w:spacing w:before="120" w:after="120" w:line="240" w:lineRule="auto"/>
        <w:ind w:firstLine="709"/>
        <w:jc w:val="both"/>
        <w:rPr>
          <w:rFonts w:ascii="Times New Roman" w:hAnsi="Times New Roman"/>
          <w:color w:val="000000"/>
          <w:sz w:val="28"/>
          <w:szCs w:val="28"/>
        </w:rPr>
      </w:pPr>
      <w:r w:rsidRPr="005F5C07">
        <w:rPr>
          <w:rFonts w:ascii="Times New Roman" w:hAnsi="Times New Roman"/>
          <w:color w:val="000000"/>
          <w:sz w:val="28"/>
          <w:szCs w:val="28"/>
        </w:rPr>
        <w:t xml:space="preserve">- Về nguồn kinh phí: </w:t>
      </w:r>
      <w:r w:rsidRPr="005F5C07">
        <w:rPr>
          <w:rFonts w:ascii="Times New Roman" w:hAnsi="Times New Roman"/>
          <w:sz w:val="28"/>
          <w:szCs w:val="28"/>
          <w:lang w:val="nl-NL"/>
        </w:rPr>
        <w:t xml:space="preserve">Ngân sách nhà nước </w:t>
      </w:r>
      <w:proofErr w:type="gramStart"/>
      <w:r w:rsidRPr="005F5C07">
        <w:rPr>
          <w:rFonts w:ascii="Times New Roman" w:hAnsi="Times New Roman"/>
          <w:sz w:val="28"/>
          <w:szCs w:val="28"/>
          <w:lang w:val="nl-NL"/>
        </w:rPr>
        <w:t>theo</w:t>
      </w:r>
      <w:proofErr w:type="gramEnd"/>
      <w:r w:rsidRPr="005F5C07">
        <w:rPr>
          <w:rFonts w:ascii="Times New Roman" w:hAnsi="Times New Roman"/>
          <w:sz w:val="28"/>
          <w:szCs w:val="28"/>
          <w:lang w:val="nl-NL"/>
        </w:rPr>
        <w:t xml:space="preserve"> phân cấp quản lý ngân sách nhà nước hiện hành.</w:t>
      </w:r>
    </w:p>
    <w:p w:rsidR="00B4058C" w:rsidRDefault="00057748" w:rsidP="005F5C07">
      <w:pPr>
        <w:spacing w:before="120" w:after="120" w:line="240" w:lineRule="auto"/>
        <w:ind w:firstLine="709"/>
        <w:jc w:val="both"/>
        <w:rPr>
          <w:rFonts w:ascii="Times New Roman" w:hAnsi="Times New Roman"/>
          <w:color w:val="000000"/>
          <w:sz w:val="28"/>
          <w:szCs w:val="28"/>
        </w:rPr>
      </w:pPr>
      <w:r w:rsidRPr="005F5C07">
        <w:rPr>
          <w:rFonts w:ascii="Times New Roman" w:hAnsi="Times New Roman"/>
          <w:color w:val="000000"/>
          <w:sz w:val="28"/>
          <w:szCs w:val="28"/>
        </w:rPr>
        <w:t>- Về hiệu lực thi hành: Nghị quyết này thay thế</w:t>
      </w:r>
      <w:r w:rsidR="00B4058C">
        <w:rPr>
          <w:rFonts w:ascii="Times New Roman" w:hAnsi="Times New Roman"/>
          <w:color w:val="000000"/>
          <w:sz w:val="28"/>
          <w:szCs w:val="28"/>
        </w:rPr>
        <w:t xml:space="preserve"> 03</w:t>
      </w:r>
      <w:r w:rsidRPr="005F5C07">
        <w:rPr>
          <w:rFonts w:ascii="Times New Roman" w:hAnsi="Times New Roman"/>
          <w:color w:val="000000"/>
          <w:sz w:val="28"/>
          <w:szCs w:val="28"/>
        </w:rPr>
        <w:t xml:space="preserve"> Nghị quyết</w:t>
      </w:r>
      <w:r w:rsidR="00B4058C">
        <w:rPr>
          <w:rFonts w:ascii="Times New Roman" w:hAnsi="Times New Roman"/>
          <w:color w:val="000000"/>
          <w:sz w:val="28"/>
          <w:szCs w:val="28"/>
        </w:rPr>
        <w:t xml:space="preserve"> của 03 tỉnh Hà Nam, Nam Định, Ninh Bình trước khi sắp xếp đơn vị hành chính gồm:</w:t>
      </w:r>
    </w:p>
    <w:p w:rsidR="00B4058C" w:rsidRDefault="00B4058C" w:rsidP="005F5C07">
      <w:pPr>
        <w:spacing w:before="120" w:after="120" w:line="240" w:lineRule="auto"/>
        <w:ind w:firstLine="709"/>
        <w:jc w:val="both"/>
        <w:rPr>
          <w:rFonts w:ascii="Times New Roman" w:hAnsi="Times New Roman"/>
          <w:sz w:val="28"/>
          <w:szCs w:val="28"/>
        </w:rPr>
      </w:pPr>
      <w:r>
        <w:rPr>
          <w:rFonts w:ascii="Times New Roman" w:hAnsi="Times New Roman"/>
          <w:color w:val="000000"/>
          <w:sz w:val="28"/>
          <w:szCs w:val="28"/>
        </w:rPr>
        <w:t>+</w:t>
      </w:r>
      <w:r w:rsidR="00057748" w:rsidRPr="005F5C07">
        <w:rPr>
          <w:rFonts w:ascii="Times New Roman" w:hAnsi="Times New Roman"/>
          <w:color w:val="000000"/>
          <w:sz w:val="28"/>
          <w:szCs w:val="28"/>
        </w:rPr>
        <w:t xml:space="preserve"> </w:t>
      </w:r>
      <w:r w:rsidR="00057748" w:rsidRPr="005F5C07">
        <w:rPr>
          <w:rFonts w:ascii="Times New Roman" w:hAnsi="Times New Roman"/>
          <w:sz w:val="28"/>
          <w:szCs w:val="28"/>
        </w:rPr>
        <w:t>Nghị quyết số 23/2019/NQ-HĐND ngày 12/7/2019 của H</w:t>
      </w:r>
      <w:r w:rsidR="007C1E64">
        <w:rPr>
          <w:rFonts w:ascii="Times New Roman" w:hAnsi="Times New Roman"/>
          <w:sz w:val="28"/>
          <w:szCs w:val="28"/>
        </w:rPr>
        <w:t>ội đồng nhân dân</w:t>
      </w:r>
      <w:r w:rsidR="00057748" w:rsidRPr="005F5C07">
        <w:rPr>
          <w:rFonts w:ascii="Times New Roman" w:hAnsi="Times New Roman"/>
          <w:sz w:val="28"/>
          <w:szCs w:val="28"/>
        </w:rPr>
        <w:t xml:space="preserve"> tỉ</w:t>
      </w:r>
      <w:r>
        <w:rPr>
          <w:rFonts w:ascii="Times New Roman" w:hAnsi="Times New Roman"/>
          <w:sz w:val="28"/>
          <w:szCs w:val="28"/>
        </w:rPr>
        <w:t xml:space="preserve">nh Ninh Bình </w:t>
      </w:r>
      <w:r w:rsidR="00057748" w:rsidRPr="005F5C07">
        <w:rPr>
          <w:rFonts w:ascii="Times New Roman" w:hAnsi="Times New Roman"/>
          <w:sz w:val="28"/>
          <w:szCs w:val="28"/>
        </w:rPr>
        <w:t>quy định mức quà tặng chúc thọ, mừng thọ người cao tuổi trên địa bàn tỉnh Ninh Bình;</w:t>
      </w:r>
    </w:p>
    <w:p w:rsidR="00B4058C" w:rsidRDefault="00B4058C" w:rsidP="005F5C07">
      <w:pPr>
        <w:spacing w:before="120" w:after="120" w:line="240" w:lineRule="auto"/>
        <w:ind w:firstLine="709"/>
        <w:jc w:val="both"/>
        <w:rPr>
          <w:rFonts w:ascii="Times New Roman" w:hAnsi="Times New Roman"/>
          <w:sz w:val="28"/>
          <w:szCs w:val="28"/>
        </w:rPr>
      </w:pPr>
      <w:r>
        <w:rPr>
          <w:rFonts w:ascii="Times New Roman" w:hAnsi="Times New Roman"/>
          <w:sz w:val="28"/>
          <w:szCs w:val="28"/>
        </w:rPr>
        <w:t>+</w:t>
      </w:r>
      <w:r w:rsidR="00057748" w:rsidRPr="005F5C07">
        <w:rPr>
          <w:rFonts w:ascii="Times New Roman" w:hAnsi="Times New Roman"/>
          <w:sz w:val="28"/>
          <w:szCs w:val="28"/>
        </w:rPr>
        <w:t xml:space="preserve"> Nghị quyết số 24/2019/NQ-HĐND ngày 12/7/2019 của H</w:t>
      </w:r>
      <w:r w:rsidR="007C1E64">
        <w:rPr>
          <w:rFonts w:ascii="Times New Roman" w:hAnsi="Times New Roman"/>
          <w:sz w:val="28"/>
          <w:szCs w:val="28"/>
        </w:rPr>
        <w:t>ội đồng nhân dân</w:t>
      </w:r>
      <w:r w:rsidR="00057748" w:rsidRPr="005F5C07">
        <w:rPr>
          <w:rFonts w:ascii="Times New Roman" w:hAnsi="Times New Roman"/>
          <w:sz w:val="28"/>
          <w:szCs w:val="28"/>
        </w:rPr>
        <w:t xml:space="preserve"> tỉ</w:t>
      </w:r>
      <w:r>
        <w:rPr>
          <w:rFonts w:ascii="Times New Roman" w:hAnsi="Times New Roman"/>
          <w:sz w:val="28"/>
          <w:szCs w:val="28"/>
        </w:rPr>
        <w:t xml:space="preserve">nh Hà Nam </w:t>
      </w:r>
      <w:r w:rsidR="00057748" w:rsidRPr="005F5C07">
        <w:rPr>
          <w:rFonts w:ascii="Times New Roman" w:hAnsi="Times New Roman"/>
          <w:sz w:val="28"/>
          <w:szCs w:val="28"/>
        </w:rPr>
        <w:t>quy định mức quà tặng chúc thọ, mừng thọ người cao tuổi trên địa bàn tỉnh Hà Nam;</w:t>
      </w:r>
    </w:p>
    <w:p w:rsidR="00057748" w:rsidRPr="005F5C07" w:rsidRDefault="00B4058C" w:rsidP="005F5C07">
      <w:pPr>
        <w:spacing w:before="120" w:after="120" w:line="240" w:lineRule="auto"/>
        <w:ind w:firstLine="709"/>
        <w:jc w:val="both"/>
        <w:rPr>
          <w:rFonts w:ascii="Times New Roman" w:hAnsi="Times New Roman"/>
          <w:color w:val="000000"/>
          <w:sz w:val="28"/>
          <w:szCs w:val="28"/>
        </w:rPr>
      </w:pPr>
      <w:r>
        <w:rPr>
          <w:rFonts w:ascii="Times New Roman" w:hAnsi="Times New Roman"/>
          <w:sz w:val="28"/>
          <w:szCs w:val="28"/>
        </w:rPr>
        <w:t>+</w:t>
      </w:r>
      <w:r w:rsidR="00057748" w:rsidRPr="005F5C07">
        <w:rPr>
          <w:rFonts w:ascii="Times New Roman" w:hAnsi="Times New Roman"/>
          <w:sz w:val="28"/>
          <w:szCs w:val="28"/>
        </w:rPr>
        <w:t xml:space="preserve"> Nghị quyết số 17/2019/NQ-HĐND ngày 10/7/2019 của H</w:t>
      </w:r>
      <w:r w:rsidR="007C1E64">
        <w:rPr>
          <w:rFonts w:ascii="Times New Roman" w:hAnsi="Times New Roman"/>
          <w:sz w:val="28"/>
          <w:szCs w:val="28"/>
        </w:rPr>
        <w:t>ội đồng nhân dân</w:t>
      </w:r>
      <w:r w:rsidR="00057748" w:rsidRPr="005F5C07">
        <w:rPr>
          <w:rFonts w:ascii="Times New Roman" w:hAnsi="Times New Roman"/>
          <w:sz w:val="28"/>
          <w:szCs w:val="28"/>
        </w:rPr>
        <w:t xml:space="preserve"> tỉnh Nam Đị</w:t>
      </w:r>
      <w:r>
        <w:rPr>
          <w:rFonts w:ascii="Times New Roman" w:hAnsi="Times New Roman"/>
          <w:sz w:val="28"/>
          <w:szCs w:val="28"/>
        </w:rPr>
        <w:t xml:space="preserve">nh </w:t>
      </w:r>
      <w:r w:rsidR="00057748" w:rsidRPr="005F5C07">
        <w:rPr>
          <w:rFonts w:ascii="Times New Roman" w:hAnsi="Times New Roman"/>
          <w:sz w:val="28"/>
          <w:szCs w:val="28"/>
        </w:rPr>
        <w:t>quy định mức quà tặng chúc thọ, mừng thọ người cao tuổi trên địa bàn tỉnh Nam Định.</w:t>
      </w:r>
    </w:p>
    <w:p w:rsidR="00A57BC8" w:rsidRPr="005F5C07" w:rsidRDefault="002C482D" w:rsidP="005F5C07">
      <w:pPr>
        <w:spacing w:before="120" w:after="120" w:line="240" w:lineRule="auto"/>
        <w:ind w:firstLine="567"/>
        <w:jc w:val="both"/>
        <w:rPr>
          <w:rFonts w:ascii="Times New Roman" w:hAnsi="Times New Roman"/>
          <w:b/>
          <w:sz w:val="26"/>
          <w:szCs w:val="28"/>
        </w:rPr>
      </w:pPr>
      <w:bookmarkStart w:id="12" w:name="_Hlk169082325"/>
      <w:r>
        <w:rPr>
          <w:rFonts w:ascii="Times New Roman" w:hAnsi="Times New Roman"/>
          <w:sz w:val="28"/>
          <w:szCs w:val="28"/>
        </w:rPr>
        <w:tab/>
      </w:r>
      <w:bookmarkEnd w:id="12"/>
      <w:r w:rsidR="00A57BC8" w:rsidRPr="005F5C07">
        <w:rPr>
          <w:rFonts w:ascii="Times New Roman" w:hAnsi="Times New Roman"/>
          <w:b/>
          <w:sz w:val="28"/>
          <w:szCs w:val="30"/>
        </w:rPr>
        <w:t>V. DỰ KIẾN NGUỒN LỰC</w:t>
      </w:r>
      <w:r w:rsidRPr="005F5C07">
        <w:rPr>
          <w:rFonts w:ascii="Times New Roman" w:hAnsi="Times New Roman"/>
          <w:b/>
          <w:sz w:val="28"/>
          <w:szCs w:val="30"/>
        </w:rPr>
        <w:t>, ĐIỀU KIỆN BẢO ĐẢM CHO VIỆC THI HÀNH NGHỊ QUYẾT VÀ THỜI GIAN TRÌNH BAN HÀNH</w:t>
      </w:r>
    </w:p>
    <w:p w:rsidR="00A57BC8" w:rsidRPr="005F5C07" w:rsidRDefault="00A57BC8" w:rsidP="005F5C07">
      <w:pPr>
        <w:tabs>
          <w:tab w:val="left" w:pos="540"/>
        </w:tabs>
        <w:spacing w:before="120" w:after="120" w:line="240" w:lineRule="auto"/>
        <w:jc w:val="both"/>
        <w:rPr>
          <w:rFonts w:ascii="Times New Roman" w:hAnsi="Times New Roman"/>
          <w:b/>
          <w:bCs/>
          <w:sz w:val="28"/>
          <w:szCs w:val="28"/>
          <w:lang w:val="pt-BR"/>
        </w:rPr>
      </w:pPr>
      <w:r w:rsidRPr="005F5C07">
        <w:rPr>
          <w:rFonts w:ascii="Times New Roman" w:hAnsi="Times New Roman"/>
          <w:b/>
          <w:sz w:val="28"/>
          <w:szCs w:val="28"/>
          <w:lang w:val="pt-BR"/>
        </w:rPr>
        <w:tab/>
      </w:r>
      <w:r w:rsidRPr="005F5C07">
        <w:rPr>
          <w:rFonts w:ascii="Times New Roman" w:hAnsi="Times New Roman"/>
          <w:sz w:val="28"/>
          <w:szCs w:val="28"/>
          <w:lang w:val="pt-BR"/>
        </w:rPr>
        <w:tab/>
      </w:r>
      <w:r w:rsidRPr="005F5C07">
        <w:rPr>
          <w:rFonts w:ascii="Times New Roman" w:hAnsi="Times New Roman"/>
          <w:b/>
          <w:bCs/>
          <w:sz w:val="28"/>
          <w:szCs w:val="28"/>
          <w:lang w:val="pt-BR"/>
        </w:rPr>
        <w:t xml:space="preserve">1. Dự kiến </w:t>
      </w:r>
      <w:r w:rsidR="002C482D" w:rsidRPr="005F5C07">
        <w:rPr>
          <w:rFonts w:ascii="Times New Roman" w:hAnsi="Times New Roman"/>
          <w:b/>
          <w:bCs/>
          <w:sz w:val="28"/>
          <w:szCs w:val="28"/>
          <w:lang w:val="pt-BR"/>
        </w:rPr>
        <w:t>nguồn lực</w:t>
      </w:r>
    </w:p>
    <w:p w:rsidR="00BD3674" w:rsidRPr="005F5C07" w:rsidRDefault="00107232" w:rsidP="005F5C07">
      <w:pPr>
        <w:spacing w:before="120" w:after="120" w:line="240" w:lineRule="auto"/>
        <w:ind w:firstLine="720"/>
        <w:jc w:val="both"/>
        <w:rPr>
          <w:rFonts w:ascii="Times New Roman" w:hAnsi="Times New Roman"/>
          <w:sz w:val="28"/>
        </w:rPr>
      </w:pPr>
      <w:r w:rsidRPr="005F5C07">
        <w:rPr>
          <w:rFonts w:ascii="Times New Roman" w:hAnsi="Times New Roman"/>
          <w:sz w:val="28"/>
        </w:rPr>
        <w:t xml:space="preserve">- </w:t>
      </w:r>
      <w:r w:rsidR="00A57BC8" w:rsidRPr="005F5C07">
        <w:rPr>
          <w:rFonts w:ascii="Times New Roman" w:hAnsi="Times New Roman"/>
          <w:sz w:val="28"/>
        </w:rPr>
        <w:t>Tổng kinh phí quà tặng của tỉnh tới các đối tượng</w:t>
      </w:r>
      <w:r w:rsidR="00BD3674" w:rsidRPr="005F5C07">
        <w:rPr>
          <w:rFonts w:ascii="Times New Roman" w:hAnsi="Times New Roman"/>
          <w:sz w:val="28"/>
        </w:rPr>
        <w:t xml:space="preserve"> người cao tuổi ở tuổi 70, 75, 80, 85, 90, 95, 100 và trên 100 tuổi dự kiến</w:t>
      </w:r>
      <w:r w:rsidR="007B4302">
        <w:rPr>
          <w:rFonts w:ascii="Times New Roman" w:hAnsi="Times New Roman"/>
          <w:sz w:val="28"/>
        </w:rPr>
        <w:t xml:space="preserve"> </w:t>
      </w:r>
      <w:r w:rsidR="00BD3674" w:rsidRPr="005F5C07">
        <w:rPr>
          <w:rFonts w:ascii="Times New Roman" w:hAnsi="Times New Roman"/>
          <w:sz w:val="28"/>
        </w:rPr>
        <w:t>là: 4</w:t>
      </w:r>
      <w:r w:rsidR="007B4302">
        <w:rPr>
          <w:rFonts w:ascii="Times New Roman" w:hAnsi="Times New Roman"/>
          <w:sz w:val="28"/>
        </w:rPr>
        <w:t>1</w:t>
      </w:r>
      <w:r w:rsidR="00BD3674" w:rsidRPr="005F5C07">
        <w:rPr>
          <w:rFonts w:ascii="Times New Roman" w:hAnsi="Times New Roman"/>
          <w:sz w:val="28"/>
        </w:rPr>
        <w:t>.</w:t>
      </w:r>
      <w:r w:rsidR="007B4302">
        <w:rPr>
          <w:rFonts w:ascii="Times New Roman" w:hAnsi="Times New Roman"/>
          <w:sz w:val="28"/>
        </w:rPr>
        <w:t>891</w:t>
      </w:r>
      <w:r w:rsidR="00BD3674" w:rsidRPr="005F5C07">
        <w:rPr>
          <w:rFonts w:ascii="Times New Roman" w:hAnsi="Times New Roman"/>
          <w:sz w:val="28"/>
        </w:rPr>
        <w:t>.</w:t>
      </w:r>
      <w:r w:rsidR="007B4302">
        <w:rPr>
          <w:rFonts w:ascii="Times New Roman" w:hAnsi="Times New Roman"/>
          <w:sz w:val="28"/>
        </w:rPr>
        <w:t>8</w:t>
      </w:r>
      <w:r w:rsidR="00BD3674" w:rsidRPr="005F5C07">
        <w:rPr>
          <w:rFonts w:ascii="Times New Roman" w:hAnsi="Times New Roman"/>
          <w:sz w:val="28"/>
        </w:rPr>
        <w:t xml:space="preserve">00.000 đồng (Bốn mươi </w:t>
      </w:r>
      <w:r w:rsidR="007B4302">
        <w:rPr>
          <w:rFonts w:ascii="Times New Roman" w:hAnsi="Times New Roman"/>
          <w:sz w:val="28"/>
        </w:rPr>
        <w:t xml:space="preserve">mốt </w:t>
      </w:r>
      <w:r w:rsidR="00BD3674" w:rsidRPr="005F5C07">
        <w:rPr>
          <w:rFonts w:ascii="Times New Roman" w:hAnsi="Times New Roman"/>
          <w:sz w:val="28"/>
        </w:rPr>
        <w:t xml:space="preserve">tỷ </w:t>
      </w:r>
      <w:r w:rsidR="007B4302">
        <w:rPr>
          <w:rFonts w:ascii="Times New Roman" w:hAnsi="Times New Roman"/>
          <w:sz w:val="28"/>
        </w:rPr>
        <w:t>tám</w:t>
      </w:r>
      <w:r w:rsidR="00BD3674" w:rsidRPr="005F5C07">
        <w:rPr>
          <w:rFonts w:ascii="Times New Roman" w:hAnsi="Times New Roman"/>
          <w:sz w:val="28"/>
        </w:rPr>
        <w:t xml:space="preserve"> trăm</w:t>
      </w:r>
      <w:r w:rsidR="007B4302">
        <w:rPr>
          <w:rFonts w:ascii="Times New Roman" w:hAnsi="Times New Roman"/>
          <w:sz w:val="28"/>
        </w:rPr>
        <w:t xml:space="preserve"> chín</w:t>
      </w:r>
      <w:r w:rsidR="00BD3674" w:rsidRPr="005F5C07">
        <w:rPr>
          <w:rFonts w:ascii="Times New Roman" w:hAnsi="Times New Roman"/>
          <w:sz w:val="28"/>
        </w:rPr>
        <w:t xml:space="preserve"> mươi mốt triệu </w:t>
      </w:r>
      <w:r w:rsidR="007B4302">
        <w:rPr>
          <w:rFonts w:ascii="Times New Roman" w:hAnsi="Times New Roman"/>
          <w:sz w:val="28"/>
        </w:rPr>
        <w:t xml:space="preserve">tám </w:t>
      </w:r>
      <w:r w:rsidR="00BD3674" w:rsidRPr="005F5C07">
        <w:rPr>
          <w:rFonts w:ascii="Times New Roman" w:hAnsi="Times New Roman"/>
          <w:sz w:val="28"/>
        </w:rPr>
        <w:t>trăm nghìn đồng). Trong đó:</w:t>
      </w:r>
    </w:p>
    <w:p w:rsidR="00C97EA9" w:rsidRPr="005F5C07" w:rsidRDefault="00BD3674" w:rsidP="005F5C07">
      <w:pPr>
        <w:spacing w:before="120" w:after="120" w:line="240" w:lineRule="auto"/>
        <w:ind w:firstLine="567"/>
        <w:rPr>
          <w:rFonts w:ascii="Times New Roman" w:hAnsi="Times New Roman"/>
          <w:bCs/>
          <w:sz w:val="28"/>
          <w:szCs w:val="28"/>
          <w:lang w:val="pt-BR"/>
        </w:rPr>
      </w:pPr>
      <w:r w:rsidRPr="005F5C07">
        <w:rPr>
          <w:rFonts w:ascii="Times New Roman" w:hAnsi="Times New Roman"/>
          <w:bCs/>
          <w:sz w:val="28"/>
          <w:szCs w:val="28"/>
          <w:lang w:val="pt-BR"/>
        </w:rPr>
        <w:tab/>
        <w:t xml:space="preserve">+ Kinh phí quà tặng người cao tuổi ở tuổi 70, 75 tuổi: </w:t>
      </w:r>
      <w:r w:rsidR="00671C6A" w:rsidRPr="005F5C07">
        <w:rPr>
          <w:rFonts w:ascii="Times New Roman" w:hAnsi="Times New Roman"/>
          <w:bCs/>
          <w:sz w:val="28"/>
          <w:szCs w:val="28"/>
          <w:lang w:val="pt-BR"/>
        </w:rPr>
        <w:t xml:space="preserve">18.776.400.000 </w:t>
      </w:r>
      <w:r w:rsidRPr="005F5C07">
        <w:rPr>
          <w:rFonts w:ascii="Times New Roman" w:hAnsi="Times New Roman"/>
          <w:bCs/>
          <w:sz w:val="28"/>
          <w:szCs w:val="28"/>
          <w:lang w:val="pt-BR"/>
        </w:rPr>
        <w:t>đồng;</w:t>
      </w:r>
    </w:p>
    <w:p w:rsidR="00BD3674" w:rsidRPr="005F5C07" w:rsidRDefault="00BD3674" w:rsidP="005F5C07">
      <w:pPr>
        <w:spacing w:before="120" w:after="120" w:line="240" w:lineRule="auto"/>
        <w:ind w:firstLine="567"/>
        <w:rPr>
          <w:rFonts w:ascii="Times New Roman" w:hAnsi="Times New Roman"/>
          <w:bCs/>
          <w:sz w:val="28"/>
          <w:szCs w:val="28"/>
          <w:lang w:val="pt-BR"/>
        </w:rPr>
      </w:pPr>
      <w:r w:rsidRPr="005F5C07">
        <w:rPr>
          <w:rFonts w:ascii="Times New Roman" w:hAnsi="Times New Roman"/>
          <w:bCs/>
          <w:sz w:val="28"/>
          <w:szCs w:val="28"/>
          <w:lang w:val="pt-BR"/>
        </w:rPr>
        <w:tab/>
        <w:t>+ Kinh phí quà tặng người cao tuổi ở tuổi 80, 85 tuổi:</w:t>
      </w:r>
      <w:r w:rsidR="00671C6A" w:rsidRPr="005F5C07">
        <w:rPr>
          <w:rFonts w:ascii="Times New Roman" w:hAnsi="Times New Roman"/>
          <w:bCs/>
          <w:sz w:val="28"/>
          <w:szCs w:val="28"/>
          <w:lang w:val="pt-BR"/>
        </w:rPr>
        <w:t xml:space="preserve"> 11.648.000.000</w:t>
      </w:r>
      <w:r w:rsidRPr="005F5C07">
        <w:rPr>
          <w:rFonts w:ascii="Times New Roman" w:hAnsi="Times New Roman"/>
          <w:bCs/>
          <w:sz w:val="28"/>
          <w:szCs w:val="28"/>
          <w:lang w:val="pt-BR"/>
        </w:rPr>
        <w:t xml:space="preserve"> đồng;</w:t>
      </w:r>
    </w:p>
    <w:p w:rsidR="00BD3674" w:rsidRPr="005F5C07" w:rsidRDefault="00BD3674" w:rsidP="005F5C07">
      <w:pPr>
        <w:spacing w:before="120" w:after="120" w:line="240" w:lineRule="auto"/>
        <w:ind w:firstLine="567"/>
        <w:rPr>
          <w:rFonts w:ascii="Times New Roman" w:hAnsi="Times New Roman"/>
          <w:bCs/>
          <w:sz w:val="28"/>
          <w:szCs w:val="28"/>
          <w:lang w:val="pt-BR"/>
        </w:rPr>
      </w:pPr>
      <w:r w:rsidRPr="005F5C07">
        <w:rPr>
          <w:rFonts w:ascii="Times New Roman" w:hAnsi="Times New Roman"/>
          <w:bCs/>
          <w:sz w:val="28"/>
          <w:szCs w:val="28"/>
          <w:lang w:val="pt-BR"/>
        </w:rPr>
        <w:tab/>
        <w:t xml:space="preserve">+ Kinh phí quà tặng người cao tuổi thọ 90 tuổi: </w:t>
      </w:r>
      <w:r w:rsidR="007B4302">
        <w:rPr>
          <w:rFonts w:ascii="Times New Roman" w:hAnsi="Times New Roman"/>
          <w:bCs/>
          <w:sz w:val="28"/>
          <w:szCs w:val="28"/>
          <w:lang w:val="pt-BR"/>
        </w:rPr>
        <w:t>5.501</w:t>
      </w:r>
      <w:r w:rsidR="00671C6A" w:rsidRPr="005F5C07">
        <w:rPr>
          <w:rFonts w:ascii="Times New Roman" w:hAnsi="Times New Roman"/>
          <w:bCs/>
          <w:sz w:val="28"/>
          <w:szCs w:val="28"/>
          <w:lang w:val="pt-BR"/>
        </w:rPr>
        <w:t>.</w:t>
      </w:r>
      <w:r w:rsidR="007B4302">
        <w:rPr>
          <w:rFonts w:ascii="Times New Roman" w:hAnsi="Times New Roman"/>
          <w:bCs/>
          <w:sz w:val="28"/>
          <w:szCs w:val="28"/>
          <w:lang w:val="pt-BR"/>
        </w:rPr>
        <w:t>0</w:t>
      </w:r>
      <w:r w:rsidR="00671C6A" w:rsidRPr="005F5C07">
        <w:rPr>
          <w:rFonts w:ascii="Times New Roman" w:hAnsi="Times New Roman"/>
          <w:bCs/>
          <w:sz w:val="28"/>
          <w:szCs w:val="28"/>
          <w:lang w:val="pt-BR"/>
        </w:rPr>
        <w:t xml:space="preserve">00.000 </w:t>
      </w:r>
      <w:r w:rsidRPr="005F5C07">
        <w:rPr>
          <w:rFonts w:ascii="Times New Roman" w:hAnsi="Times New Roman"/>
          <w:bCs/>
          <w:sz w:val="28"/>
          <w:szCs w:val="28"/>
          <w:lang w:val="pt-BR"/>
        </w:rPr>
        <w:t>đồng;</w:t>
      </w:r>
    </w:p>
    <w:p w:rsidR="00BD3674" w:rsidRPr="005F5C07" w:rsidRDefault="00BD3674" w:rsidP="005F5C07">
      <w:pPr>
        <w:spacing w:before="120" w:after="120" w:line="240" w:lineRule="auto"/>
        <w:ind w:firstLine="567"/>
        <w:rPr>
          <w:rFonts w:ascii="Times New Roman" w:hAnsi="Times New Roman"/>
          <w:bCs/>
          <w:sz w:val="28"/>
          <w:szCs w:val="28"/>
          <w:lang w:val="pt-BR"/>
        </w:rPr>
      </w:pPr>
      <w:r w:rsidRPr="005F5C07">
        <w:rPr>
          <w:rFonts w:ascii="Times New Roman" w:hAnsi="Times New Roman"/>
          <w:bCs/>
          <w:sz w:val="28"/>
          <w:szCs w:val="28"/>
          <w:lang w:val="pt-BR"/>
        </w:rPr>
        <w:tab/>
        <w:t>+ Kinh phí quà tặng người cao tuổi ở tuổi 95 tuổi:</w:t>
      </w:r>
      <w:r w:rsidR="00671C6A" w:rsidRPr="005F5C07">
        <w:rPr>
          <w:rFonts w:ascii="Times New Roman" w:hAnsi="Times New Roman"/>
          <w:bCs/>
          <w:sz w:val="28"/>
          <w:szCs w:val="28"/>
          <w:lang w:val="pt-BR"/>
        </w:rPr>
        <w:t xml:space="preserve"> 2.570.400.000</w:t>
      </w:r>
      <w:r w:rsidRPr="005F5C07">
        <w:rPr>
          <w:rFonts w:ascii="Times New Roman" w:hAnsi="Times New Roman"/>
          <w:bCs/>
          <w:sz w:val="28"/>
          <w:szCs w:val="28"/>
          <w:lang w:val="pt-BR"/>
        </w:rPr>
        <w:t xml:space="preserve"> đồng;</w:t>
      </w:r>
    </w:p>
    <w:p w:rsidR="00BD3674" w:rsidRPr="005F5C07" w:rsidRDefault="00BD3674" w:rsidP="005F5C07">
      <w:pPr>
        <w:spacing w:before="120" w:after="120" w:line="240" w:lineRule="auto"/>
        <w:ind w:firstLine="567"/>
        <w:rPr>
          <w:rFonts w:ascii="Times New Roman" w:hAnsi="Times New Roman"/>
          <w:bCs/>
          <w:sz w:val="28"/>
          <w:szCs w:val="28"/>
          <w:lang w:val="pt-BR"/>
        </w:rPr>
      </w:pPr>
      <w:r w:rsidRPr="005F5C07">
        <w:rPr>
          <w:rFonts w:ascii="Times New Roman" w:hAnsi="Times New Roman"/>
          <w:bCs/>
          <w:sz w:val="28"/>
          <w:szCs w:val="28"/>
          <w:lang w:val="pt-BR"/>
        </w:rPr>
        <w:tab/>
        <w:t>+ Kinh phí quà tặng người cao tuổi thọ 100 tuổi:</w:t>
      </w:r>
      <w:r w:rsidR="00671C6A" w:rsidRPr="005F5C07">
        <w:rPr>
          <w:rFonts w:ascii="Times New Roman" w:hAnsi="Times New Roman"/>
          <w:bCs/>
          <w:sz w:val="28"/>
          <w:szCs w:val="28"/>
          <w:lang w:val="pt-BR"/>
        </w:rPr>
        <w:t xml:space="preserve"> </w:t>
      </w:r>
      <w:r w:rsidR="007B4302">
        <w:rPr>
          <w:rFonts w:ascii="Times New Roman" w:hAnsi="Times New Roman"/>
          <w:bCs/>
          <w:sz w:val="28"/>
          <w:szCs w:val="28"/>
          <w:lang w:val="pt-BR"/>
        </w:rPr>
        <w:t>1.360</w:t>
      </w:r>
      <w:r w:rsidR="00671C6A" w:rsidRPr="005F5C07">
        <w:rPr>
          <w:rFonts w:ascii="Times New Roman" w:hAnsi="Times New Roman"/>
          <w:bCs/>
          <w:sz w:val="28"/>
          <w:szCs w:val="28"/>
          <w:lang w:val="pt-BR"/>
        </w:rPr>
        <w:t>.000.000</w:t>
      </w:r>
      <w:r w:rsidRPr="005F5C07">
        <w:rPr>
          <w:rFonts w:ascii="Times New Roman" w:hAnsi="Times New Roman"/>
          <w:bCs/>
          <w:sz w:val="28"/>
          <w:szCs w:val="28"/>
          <w:lang w:val="pt-BR"/>
        </w:rPr>
        <w:t xml:space="preserve"> đồng;</w:t>
      </w:r>
    </w:p>
    <w:p w:rsidR="00A57BC8" w:rsidRPr="005F5C07" w:rsidRDefault="00BD3674" w:rsidP="005F5C07">
      <w:pPr>
        <w:spacing w:before="120" w:after="120" w:line="240" w:lineRule="auto"/>
        <w:ind w:firstLine="567"/>
        <w:rPr>
          <w:rFonts w:ascii="Times New Roman" w:hAnsi="Times New Roman"/>
          <w:sz w:val="28"/>
        </w:rPr>
      </w:pPr>
      <w:r w:rsidRPr="005F5C07">
        <w:rPr>
          <w:rFonts w:ascii="Times New Roman" w:hAnsi="Times New Roman"/>
          <w:bCs/>
          <w:sz w:val="28"/>
          <w:szCs w:val="28"/>
          <w:lang w:val="pt-BR"/>
        </w:rPr>
        <w:tab/>
        <w:t xml:space="preserve">+ Kinh phí quà tặng người cao tuổi trên 100 tuổi: </w:t>
      </w:r>
      <w:r w:rsidR="00671C6A" w:rsidRPr="005F5C07">
        <w:rPr>
          <w:rFonts w:ascii="Times New Roman" w:hAnsi="Times New Roman"/>
          <w:bCs/>
          <w:sz w:val="28"/>
          <w:szCs w:val="28"/>
          <w:lang w:val="pt-BR"/>
        </w:rPr>
        <w:t xml:space="preserve">2.036.000.000 </w:t>
      </w:r>
      <w:r w:rsidRPr="005F5C07">
        <w:rPr>
          <w:rFonts w:ascii="Times New Roman" w:hAnsi="Times New Roman"/>
          <w:bCs/>
          <w:sz w:val="28"/>
          <w:szCs w:val="28"/>
          <w:lang w:val="pt-BR"/>
        </w:rPr>
        <w:t>đồng;</w:t>
      </w:r>
      <w:bookmarkStart w:id="13" w:name="_Hlk164231738"/>
    </w:p>
    <w:p w:rsidR="00BD3674" w:rsidRPr="005F5C07" w:rsidRDefault="00BD3674" w:rsidP="005F5C07">
      <w:pPr>
        <w:spacing w:before="120" w:after="120" w:line="240" w:lineRule="auto"/>
        <w:ind w:firstLine="567"/>
        <w:rPr>
          <w:rFonts w:ascii="Times New Roman" w:hAnsi="Times New Roman"/>
          <w:sz w:val="28"/>
        </w:rPr>
      </w:pPr>
      <w:r w:rsidRPr="005F5C07">
        <w:rPr>
          <w:rFonts w:ascii="Times New Roman" w:hAnsi="Times New Roman"/>
          <w:sz w:val="28"/>
        </w:rPr>
        <w:lastRenderedPageBreak/>
        <w:tab/>
        <w:t xml:space="preserve">- Nguồn kinh phí: </w:t>
      </w:r>
      <w:r w:rsidRPr="005F5C07">
        <w:rPr>
          <w:rFonts w:ascii="Times New Roman" w:hAnsi="Times New Roman"/>
          <w:sz w:val="28"/>
          <w:szCs w:val="28"/>
          <w:lang w:val="nl-NL"/>
        </w:rPr>
        <w:t xml:space="preserve">Ngân sách nhà nước </w:t>
      </w:r>
      <w:proofErr w:type="gramStart"/>
      <w:r w:rsidRPr="005F5C07">
        <w:rPr>
          <w:rFonts w:ascii="Times New Roman" w:hAnsi="Times New Roman"/>
          <w:sz w:val="28"/>
          <w:szCs w:val="28"/>
          <w:lang w:val="nl-NL"/>
        </w:rPr>
        <w:t>theo</w:t>
      </w:r>
      <w:proofErr w:type="gramEnd"/>
      <w:r w:rsidRPr="005F5C07">
        <w:rPr>
          <w:rFonts w:ascii="Times New Roman" w:hAnsi="Times New Roman"/>
          <w:sz w:val="28"/>
          <w:szCs w:val="28"/>
          <w:lang w:val="nl-NL"/>
        </w:rPr>
        <w:t xml:space="preserve"> phân cấp quản lý ngân sách nhà nước hiện hành.</w:t>
      </w:r>
      <w:bookmarkEnd w:id="13"/>
    </w:p>
    <w:p w:rsidR="00A57BC8" w:rsidRPr="005F5C07" w:rsidRDefault="00BD3674" w:rsidP="005F5C07">
      <w:pPr>
        <w:spacing w:before="120" w:after="120" w:line="240" w:lineRule="auto"/>
        <w:ind w:firstLine="720"/>
        <w:rPr>
          <w:rFonts w:ascii="Times New Roman" w:hAnsi="Times New Roman"/>
          <w:sz w:val="28"/>
        </w:rPr>
      </w:pPr>
      <w:r w:rsidRPr="005F5C07">
        <w:rPr>
          <w:rFonts w:ascii="Times New Roman" w:hAnsi="Times New Roman"/>
          <w:b/>
          <w:bCs/>
          <w:sz w:val="28"/>
        </w:rPr>
        <w:t>2</w:t>
      </w:r>
      <w:r w:rsidR="00A57BC8" w:rsidRPr="005F5C07">
        <w:rPr>
          <w:rFonts w:ascii="Times New Roman" w:hAnsi="Times New Roman"/>
          <w:b/>
          <w:bCs/>
          <w:sz w:val="28"/>
        </w:rPr>
        <w:t>. Điều kiện đảm bảo</w:t>
      </w:r>
    </w:p>
    <w:p w:rsidR="00BD3674" w:rsidRPr="005F5C07" w:rsidRDefault="00BD3674" w:rsidP="005F5C07">
      <w:pPr>
        <w:spacing w:before="120" w:after="120" w:line="240" w:lineRule="auto"/>
        <w:ind w:firstLine="720"/>
        <w:jc w:val="both"/>
        <w:rPr>
          <w:rFonts w:ascii="Times New Roman" w:hAnsi="Times New Roman"/>
          <w:sz w:val="28"/>
        </w:rPr>
      </w:pPr>
      <w:r w:rsidRPr="005F5C07">
        <w:rPr>
          <w:rFonts w:ascii="Times New Roman" w:hAnsi="Times New Roman"/>
          <w:sz w:val="28"/>
          <w:szCs w:val="28"/>
          <w:lang w:val="pl-PL"/>
        </w:rPr>
        <w:t>Sau khi Nghị quyết được Hội đồng nhân dân tỉnh thông qua, UBND tỉnh sẽ ban hành văn bản triển khai, giao trách nhiệm cụ thể cho các cơ quan, đơn vị liên quan và đảm bảo các điều kiện khác nhằm tổ chức triển khai thực hiện Nghị quyết đạt hiệu quả.</w:t>
      </w:r>
    </w:p>
    <w:p w:rsidR="00A57BC8" w:rsidRPr="005F5C07" w:rsidRDefault="00671C6A" w:rsidP="005F5C07">
      <w:pPr>
        <w:spacing w:before="120" w:after="120" w:line="240" w:lineRule="auto"/>
        <w:ind w:firstLine="720"/>
        <w:jc w:val="both"/>
        <w:rPr>
          <w:rFonts w:ascii="Times New Roman" w:hAnsi="Times New Roman"/>
          <w:b/>
          <w:sz w:val="28"/>
        </w:rPr>
      </w:pPr>
      <w:r w:rsidRPr="005F5C07">
        <w:rPr>
          <w:rFonts w:ascii="Times New Roman" w:hAnsi="Times New Roman"/>
          <w:b/>
          <w:sz w:val="28"/>
        </w:rPr>
        <w:t>3. Dự kiến thời gian trình thông qua</w:t>
      </w:r>
    </w:p>
    <w:p w:rsidR="00671C6A" w:rsidRPr="005F5C07" w:rsidRDefault="00671C6A" w:rsidP="005F5C07">
      <w:pPr>
        <w:spacing w:before="120" w:after="120" w:line="240" w:lineRule="auto"/>
        <w:ind w:firstLine="709"/>
        <w:jc w:val="both"/>
        <w:rPr>
          <w:rFonts w:ascii="Times New Roman" w:hAnsi="Times New Roman"/>
          <w:bCs/>
          <w:sz w:val="26"/>
          <w:szCs w:val="26"/>
        </w:rPr>
      </w:pPr>
      <w:r w:rsidRPr="005F5C07">
        <w:rPr>
          <w:rFonts w:ascii="Times New Roman" w:hAnsi="Times New Roman"/>
          <w:bCs/>
          <w:sz w:val="28"/>
          <w:szCs w:val="28"/>
        </w:rPr>
        <w:t>Thời gian dự kiến trình tại kỳ họp ……, HĐND tỉnh khoá …..</w:t>
      </w:r>
    </w:p>
    <w:p w:rsidR="008C2682" w:rsidRPr="005F5C07" w:rsidRDefault="00671C6A" w:rsidP="005F5C07">
      <w:pPr>
        <w:spacing w:before="120" w:after="120" w:line="240" w:lineRule="auto"/>
        <w:ind w:firstLine="709"/>
        <w:jc w:val="both"/>
        <w:rPr>
          <w:rFonts w:ascii="Times New Roman" w:hAnsi="Times New Roman"/>
          <w:bCs/>
          <w:spacing w:val="-8"/>
          <w:sz w:val="26"/>
          <w:szCs w:val="26"/>
        </w:rPr>
      </w:pPr>
      <w:r w:rsidRPr="005F5C07">
        <w:rPr>
          <w:rFonts w:ascii="Times New Roman" w:hAnsi="Times New Roman"/>
          <w:bCs/>
          <w:sz w:val="28"/>
          <w:szCs w:val="28"/>
        </w:rPr>
        <w:t xml:space="preserve">Trên đây là Tờ trình về dự thảo Nghị quyết của Hội đồng nhân dân tỉnh quy định mức quà tặng chúc thọ, mừng thọ người cao tuổi trên địa bàn tỉnh Ninh Bình, </w:t>
      </w:r>
      <w:r w:rsidR="002E78E1" w:rsidRPr="005F5C07">
        <w:rPr>
          <w:rFonts w:ascii="Times New Roman" w:hAnsi="Times New Roman"/>
          <w:bCs/>
          <w:sz w:val="28"/>
          <w:szCs w:val="28"/>
        </w:rPr>
        <w:t xml:space="preserve">Ủy ban </w:t>
      </w:r>
      <w:r w:rsidR="004235C4" w:rsidRPr="005F5C07">
        <w:rPr>
          <w:rFonts w:ascii="Times New Roman" w:hAnsi="Times New Roman"/>
          <w:bCs/>
          <w:sz w:val="28"/>
          <w:szCs w:val="28"/>
        </w:rPr>
        <w:t>n</w:t>
      </w:r>
      <w:r w:rsidR="002E78E1" w:rsidRPr="005F5C07">
        <w:rPr>
          <w:rFonts w:ascii="Times New Roman" w:hAnsi="Times New Roman"/>
          <w:bCs/>
          <w:sz w:val="28"/>
          <w:szCs w:val="28"/>
        </w:rPr>
        <w:t xml:space="preserve">hân dân </w:t>
      </w:r>
      <w:r w:rsidR="001156F9" w:rsidRPr="005F5C07">
        <w:rPr>
          <w:rFonts w:ascii="Times New Roman" w:hAnsi="Times New Roman"/>
          <w:bCs/>
          <w:sz w:val="28"/>
          <w:szCs w:val="28"/>
        </w:rPr>
        <w:t>tỉnh</w:t>
      </w:r>
      <w:r w:rsidR="00F7600A" w:rsidRPr="005F5C07">
        <w:rPr>
          <w:rFonts w:ascii="Times New Roman" w:hAnsi="Times New Roman"/>
          <w:bCs/>
          <w:sz w:val="28"/>
          <w:szCs w:val="28"/>
        </w:rPr>
        <w:t xml:space="preserve"> </w:t>
      </w:r>
      <w:r w:rsidR="002E78E1" w:rsidRPr="005F5C07">
        <w:rPr>
          <w:rFonts w:ascii="Times New Roman" w:hAnsi="Times New Roman"/>
          <w:bCs/>
          <w:sz w:val="28"/>
          <w:szCs w:val="28"/>
        </w:rPr>
        <w:t xml:space="preserve">kính </w:t>
      </w:r>
      <w:r w:rsidR="00B74809" w:rsidRPr="005F5C07">
        <w:rPr>
          <w:rFonts w:ascii="Times New Roman" w:hAnsi="Times New Roman"/>
          <w:bCs/>
          <w:sz w:val="28"/>
          <w:szCs w:val="28"/>
        </w:rPr>
        <w:t xml:space="preserve">trình </w:t>
      </w:r>
      <w:r w:rsidR="002E78E1" w:rsidRPr="005F5C07">
        <w:rPr>
          <w:rFonts w:ascii="Times New Roman" w:hAnsi="Times New Roman"/>
          <w:bCs/>
          <w:sz w:val="28"/>
          <w:szCs w:val="28"/>
        </w:rPr>
        <w:t xml:space="preserve">Hội đồng nhân dân </w:t>
      </w:r>
      <w:r w:rsidR="001156F9" w:rsidRPr="005F5C07">
        <w:rPr>
          <w:rFonts w:ascii="Times New Roman" w:hAnsi="Times New Roman"/>
          <w:bCs/>
          <w:sz w:val="28"/>
          <w:szCs w:val="28"/>
        </w:rPr>
        <w:t>tỉnh</w:t>
      </w:r>
      <w:r w:rsidR="002E78E1" w:rsidRPr="005F5C07">
        <w:rPr>
          <w:rFonts w:ascii="Times New Roman" w:hAnsi="Times New Roman"/>
          <w:bCs/>
          <w:sz w:val="28"/>
          <w:szCs w:val="28"/>
        </w:rPr>
        <w:t xml:space="preserve"> xem xét</w:t>
      </w:r>
      <w:r w:rsidR="00F7600A" w:rsidRPr="005F5C07">
        <w:rPr>
          <w:rFonts w:ascii="Times New Roman" w:hAnsi="Times New Roman"/>
          <w:bCs/>
          <w:sz w:val="28"/>
          <w:szCs w:val="28"/>
        </w:rPr>
        <w:t>,</w:t>
      </w:r>
      <w:r w:rsidR="002E78E1" w:rsidRPr="005F5C07">
        <w:rPr>
          <w:rFonts w:ascii="Times New Roman" w:hAnsi="Times New Roman"/>
          <w:bCs/>
          <w:sz w:val="28"/>
          <w:szCs w:val="28"/>
        </w:rPr>
        <w:t xml:space="preserve"> quyết định./.</w:t>
      </w:r>
    </w:p>
    <w:p w:rsidR="00A844E5" w:rsidRPr="005F5C07" w:rsidRDefault="008C2682" w:rsidP="005F5C07">
      <w:pPr>
        <w:spacing w:before="120" w:after="120" w:line="240" w:lineRule="auto"/>
        <w:ind w:firstLine="567"/>
        <w:jc w:val="both"/>
        <w:rPr>
          <w:rFonts w:ascii="Times New Roman Italic" w:hAnsi="Times New Roman Italic"/>
          <w:bCs/>
          <w:i/>
          <w:kern w:val="36"/>
          <w:sz w:val="28"/>
          <w:szCs w:val="28"/>
        </w:rPr>
      </w:pPr>
      <w:r w:rsidRPr="005F5C07">
        <w:rPr>
          <w:rFonts w:ascii="Times New Roman Italic" w:hAnsi="Times New Roman Italic"/>
          <w:i/>
          <w:sz w:val="28"/>
          <w:szCs w:val="28"/>
        </w:rPr>
        <w:t>(Hồ sơ gửi kèm gồm có</w:t>
      </w:r>
      <w:r w:rsidR="0025179C" w:rsidRPr="005F5C07">
        <w:rPr>
          <w:rFonts w:ascii="Times New Roman Italic" w:hAnsi="Times New Roman Italic"/>
          <w:i/>
          <w:sz w:val="28"/>
          <w:szCs w:val="28"/>
        </w:rPr>
        <w:t>:</w:t>
      </w:r>
      <w:r w:rsidRPr="005F5C07">
        <w:rPr>
          <w:rFonts w:ascii="Times New Roman Italic" w:hAnsi="Times New Roman Italic"/>
          <w:i/>
          <w:sz w:val="28"/>
          <w:szCs w:val="28"/>
        </w:rPr>
        <w:t xml:space="preserve"> Dự thảo </w:t>
      </w:r>
      <w:r w:rsidR="00B209F6" w:rsidRPr="005F5C07">
        <w:rPr>
          <w:rFonts w:ascii="Times New Roman Italic" w:hAnsi="Times New Roman Italic"/>
          <w:i/>
          <w:sz w:val="28"/>
          <w:szCs w:val="28"/>
        </w:rPr>
        <w:t>N</w:t>
      </w:r>
      <w:r w:rsidRPr="005F5C07">
        <w:rPr>
          <w:rFonts w:ascii="Times New Roman Italic" w:hAnsi="Times New Roman Italic"/>
          <w:i/>
          <w:sz w:val="28"/>
          <w:szCs w:val="28"/>
        </w:rPr>
        <w:t>ghị quyết; Báo cáo thẩm định Sở Tư pháp; Báo cáo giải trình, tiếp thu ý kiến thẩm định Sở Tư pháp; Báo cáo tổng hợp, giải trình tiếp thu ý kiến góp ý của cơ quan, đơn vị; Báo cáo</w:t>
      </w:r>
      <w:r w:rsidR="004C1349" w:rsidRPr="005F5C07">
        <w:rPr>
          <w:rFonts w:ascii="Times New Roman Italic" w:hAnsi="Times New Roman Italic"/>
          <w:i/>
          <w:sz w:val="28"/>
          <w:szCs w:val="28"/>
        </w:rPr>
        <w:t xml:space="preserve"> tổng kết việc thi hành chính sách quy định mức quà tặng chúc thọ, mừng thọ người cao tuổi</w:t>
      </w:r>
      <w:r w:rsidRPr="005F5C07">
        <w:rPr>
          <w:rFonts w:ascii="Times New Roman Italic" w:hAnsi="Times New Roman Italic"/>
          <w:i/>
          <w:sz w:val="28"/>
          <w:szCs w:val="28"/>
        </w:rPr>
        <w:t xml:space="preserve"> và các văn bản góp ý của cơ quan</w:t>
      </w:r>
      <w:r w:rsidR="009A5F96" w:rsidRPr="005F5C07">
        <w:rPr>
          <w:rFonts w:ascii="Times New Roman Italic" w:hAnsi="Times New Roman Italic"/>
          <w:i/>
          <w:sz w:val="28"/>
          <w:szCs w:val="28"/>
        </w:rPr>
        <w:t>,</w:t>
      </w:r>
      <w:r w:rsidRPr="005F5C07">
        <w:rPr>
          <w:rFonts w:ascii="Times New Roman Italic" w:hAnsi="Times New Roman Italic"/>
          <w:i/>
          <w:sz w:val="28"/>
          <w:szCs w:val="28"/>
        </w:rPr>
        <w:t xml:space="preserve"> đơn vị, địa phương</w:t>
      </w:r>
      <w:r w:rsidR="005F5C07">
        <w:rPr>
          <w:rFonts w:ascii="Times New Roman Italic" w:hAnsi="Times New Roman Italic"/>
          <w:bCs/>
          <w:i/>
          <w:kern w:val="36"/>
          <w:sz w:val="28"/>
          <w:szCs w:val="28"/>
        </w:rPr>
        <w:t>).</w:t>
      </w:r>
    </w:p>
    <w:p w:rsidR="00022191" w:rsidRPr="00F91385" w:rsidRDefault="00022191" w:rsidP="00F35A8E">
      <w:pPr>
        <w:spacing w:after="0" w:line="240" w:lineRule="auto"/>
        <w:ind w:firstLine="567"/>
        <w:jc w:val="both"/>
        <w:rPr>
          <w:rFonts w:ascii="Times New Roman" w:hAnsi="Times New Roman"/>
          <w:bCs/>
          <w:i/>
          <w:kern w:val="36"/>
          <w:sz w:val="8"/>
          <w:szCs w:val="8"/>
        </w:rPr>
      </w:pPr>
    </w:p>
    <w:tbl>
      <w:tblPr>
        <w:tblW w:w="9072" w:type="dxa"/>
        <w:tblLook w:val="0000" w:firstRow="0" w:lastRow="0" w:firstColumn="0" w:lastColumn="0" w:noHBand="0" w:noVBand="0"/>
      </w:tblPr>
      <w:tblGrid>
        <w:gridCol w:w="4253"/>
        <w:gridCol w:w="4819"/>
      </w:tblGrid>
      <w:tr w:rsidR="002E78E1" w:rsidRPr="00F91385" w:rsidTr="00CE59BC">
        <w:trPr>
          <w:trHeight w:val="2279"/>
        </w:trPr>
        <w:tc>
          <w:tcPr>
            <w:tcW w:w="4253" w:type="dxa"/>
          </w:tcPr>
          <w:p w:rsidR="002E78E1" w:rsidRPr="00F91385" w:rsidRDefault="002E78E1" w:rsidP="00C01670">
            <w:pPr>
              <w:spacing w:after="0" w:line="240" w:lineRule="auto"/>
              <w:ind w:right="-61"/>
              <w:jc w:val="both"/>
              <w:rPr>
                <w:rFonts w:ascii="Times New Roman" w:hAnsi="Times New Roman"/>
                <w:b/>
                <w:i/>
              </w:rPr>
            </w:pPr>
            <w:r w:rsidRPr="00F91385">
              <w:rPr>
                <w:rFonts w:ascii="Times New Roman" w:hAnsi="Times New Roman"/>
                <w:b/>
                <w:i/>
              </w:rPr>
              <w:t>Nơi nhận:</w:t>
            </w:r>
          </w:p>
          <w:p w:rsidR="002E78E1" w:rsidRPr="00F91385" w:rsidRDefault="002E78E1" w:rsidP="00C01670">
            <w:pPr>
              <w:spacing w:after="0" w:line="240" w:lineRule="auto"/>
              <w:ind w:right="-61"/>
              <w:jc w:val="both"/>
              <w:rPr>
                <w:rFonts w:ascii="Times New Roman" w:hAnsi="Times New Roman"/>
              </w:rPr>
            </w:pPr>
            <w:r w:rsidRPr="00F91385">
              <w:rPr>
                <w:rFonts w:ascii="Times New Roman" w:hAnsi="Times New Roman"/>
              </w:rPr>
              <w:t>- Như trên;</w:t>
            </w:r>
          </w:p>
          <w:p w:rsidR="002E78E1" w:rsidRPr="00F91385" w:rsidRDefault="002E78E1" w:rsidP="00C01670">
            <w:pPr>
              <w:spacing w:after="0" w:line="240" w:lineRule="auto"/>
              <w:ind w:right="-61"/>
              <w:jc w:val="both"/>
              <w:rPr>
                <w:rFonts w:ascii="Times New Roman" w:hAnsi="Times New Roman"/>
              </w:rPr>
            </w:pPr>
            <w:r w:rsidRPr="00F91385">
              <w:rPr>
                <w:rFonts w:ascii="Times New Roman" w:hAnsi="Times New Roman"/>
              </w:rPr>
              <w:t xml:space="preserve">- </w:t>
            </w:r>
            <w:r w:rsidR="00954DEB" w:rsidRPr="00F91385">
              <w:rPr>
                <w:rFonts w:ascii="Times New Roman" w:hAnsi="Times New Roman"/>
              </w:rPr>
              <w:t>C</w:t>
            </w:r>
            <w:r w:rsidR="002B6D08">
              <w:rPr>
                <w:rFonts w:ascii="Times New Roman" w:hAnsi="Times New Roman"/>
              </w:rPr>
              <w:t>hủ tịch</w:t>
            </w:r>
            <w:r w:rsidR="00954DEB" w:rsidRPr="00F91385">
              <w:rPr>
                <w:rFonts w:ascii="Times New Roman" w:hAnsi="Times New Roman"/>
              </w:rPr>
              <w:t>, các PCT</w:t>
            </w:r>
            <w:r w:rsidRPr="00F91385">
              <w:rPr>
                <w:rFonts w:ascii="Times New Roman" w:hAnsi="Times New Roman"/>
              </w:rPr>
              <w:t xml:space="preserve"> UBND </w:t>
            </w:r>
            <w:r w:rsidR="00466F5C" w:rsidRPr="00F91385">
              <w:rPr>
                <w:rFonts w:ascii="Times New Roman" w:hAnsi="Times New Roman"/>
              </w:rPr>
              <w:t>tỉnh</w:t>
            </w:r>
            <w:r w:rsidRPr="00F91385">
              <w:rPr>
                <w:rFonts w:ascii="Times New Roman" w:hAnsi="Times New Roman"/>
              </w:rPr>
              <w:t>;</w:t>
            </w:r>
          </w:p>
          <w:p w:rsidR="002B6D08" w:rsidRDefault="002B6D08" w:rsidP="00C01670">
            <w:pPr>
              <w:spacing w:after="0" w:line="240" w:lineRule="auto"/>
              <w:ind w:right="-61"/>
              <w:jc w:val="both"/>
              <w:rPr>
                <w:rFonts w:ascii="Times New Roman" w:hAnsi="Times New Roman"/>
              </w:rPr>
            </w:pPr>
            <w:r w:rsidRPr="00F91385">
              <w:rPr>
                <w:rFonts w:ascii="Times New Roman" w:hAnsi="Times New Roman"/>
              </w:rPr>
              <w:t>- VP Đoàn ĐBQH&amp;HĐND tỉnh;</w:t>
            </w:r>
          </w:p>
          <w:p w:rsidR="002E78E1" w:rsidRPr="00F91385" w:rsidRDefault="002E78E1" w:rsidP="00C01670">
            <w:pPr>
              <w:spacing w:after="0" w:line="240" w:lineRule="auto"/>
              <w:ind w:right="-61"/>
              <w:jc w:val="both"/>
              <w:rPr>
                <w:rFonts w:ascii="Times New Roman" w:hAnsi="Times New Roman"/>
              </w:rPr>
            </w:pPr>
            <w:r w:rsidRPr="00F91385">
              <w:rPr>
                <w:rFonts w:ascii="Times New Roman" w:hAnsi="Times New Roman"/>
              </w:rPr>
              <w:t xml:space="preserve">- Các Sở: </w:t>
            </w:r>
            <w:r w:rsidR="00CE59BC">
              <w:rPr>
                <w:rFonts w:ascii="Times New Roman" w:hAnsi="Times New Roman"/>
              </w:rPr>
              <w:t>Y tế, Tư pháp, Tài chính, Nội vụ, Khoa học và công nghệ</w:t>
            </w:r>
            <w:r w:rsidRPr="00F91385">
              <w:rPr>
                <w:rFonts w:ascii="Times New Roman" w:hAnsi="Times New Roman"/>
              </w:rPr>
              <w:t>;</w:t>
            </w:r>
          </w:p>
          <w:p w:rsidR="00CD7109" w:rsidRPr="00F91385" w:rsidRDefault="00CD7109" w:rsidP="00C01670">
            <w:pPr>
              <w:spacing w:after="0" w:line="240" w:lineRule="auto"/>
              <w:ind w:right="-61"/>
              <w:jc w:val="both"/>
              <w:rPr>
                <w:rFonts w:ascii="Times New Roman" w:hAnsi="Times New Roman"/>
              </w:rPr>
            </w:pPr>
            <w:r w:rsidRPr="00F91385">
              <w:rPr>
                <w:rFonts w:ascii="Times New Roman" w:hAnsi="Times New Roman"/>
              </w:rPr>
              <w:t>-</w:t>
            </w:r>
            <w:r w:rsidR="00CE59BC">
              <w:rPr>
                <w:rFonts w:ascii="Times New Roman" w:hAnsi="Times New Roman"/>
              </w:rPr>
              <w:t xml:space="preserve"> Lãnh đạo VP UBND tỉnh</w:t>
            </w:r>
            <w:r w:rsidRPr="00F91385">
              <w:rPr>
                <w:rFonts w:ascii="Times New Roman" w:hAnsi="Times New Roman"/>
              </w:rPr>
              <w:t>;</w:t>
            </w:r>
          </w:p>
          <w:p w:rsidR="002E78E1" w:rsidRPr="00F91385" w:rsidRDefault="002E78E1" w:rsidP="00C01670">
            <w:pPr>
              <w:spacing w:after="0" w:line="240" w:lineRule="auto"/>
              <w:ind w:right="-61"/>
              <w:jc w:val="both"/>
              <w:rPr>
                <w:rFonts w:ascii="Times New Roman" w:hAnsi="Times New Roman"/>
                <w:b/>
                <w:i/>
                <w:sz w:val="24"/>
                <w:szCs w:val="24"/>
              </w:rPr>
            </w:pPr>
            <w:r w:rsidRPr="00F91385">
              <w:rPr>
                <w:rFonts w:ascii="Times New Roman" w:hAnsi="Times New Roman"/>
              </w:rPr>
              <w:t>- Lưu: VT.</w:t>
            </w:r>
          </w:p>
        </w:tc>
        <w:tc>
          <w:tcPr>
            <w:tcW w:w="4819" w:type="dxa"/>
          </w:tcPr>
          <w:p w:rsidR="002E78E1" w:rsidRPr="00F91385" w:rsidRDefault="002E78E1" w:rsidP="00954DEB">
            <w:pPr>
              <w:autoSpaceDE w:val="0"/>
              <w:autoSpaceDN w:val="0"/>
              <w:spacing w:after="0" w:line="240" w:lineRule="auto"/>
              <w:jc w:val="center"/>
              <w:rPr>
                <w:rFonts w:ascii="Times New Roman" w:hAnsi="Times New Roman"/>
                <w:b/>
                <w:bCs/>
                <w:spacing w:val="-6"/>
                <w:sz w:val="28"/>
                <w:szCs w:val="28"/>
                <w:lang w:val="pl-PL"/>
              </w:rPr>
            </w:pPr>
            <w:r w:rsidRPr="00F91385">
              <w:rPr>
                <w:rFonts w:ascii="Times New Roman" w:hAnsi="Times New Roman"/>
                <w:b/>
                <w:bCs/>
                <w:spacing w:val="-6"/>
                <w:sz w:val="28"/>
                <w:szCs w:val="28"/>
                <w:lang w:val="pl-PL"/>
              </w:rPr>
              <w:t>TM. ỦY BAN NHÂN DÂN</w:t>
            </w:r>
          </w:p>
          <w:p w:rsidR="002E78E1" w:rsidRPr="00F91385" w:rsidRDefault="002E78E1" w:rsidP="00954DEB">
            <w:pPr>
              <w:autoSpaceDE w:val="0"/>
              <w:autoSpaceDN w:val="0"/>
              <w:spacing w:after="0" w:line="240" w:lineRule="auto"/>
              <w:jc w:val="center"/>
              <w:rPr>
                <w:rFonts w:ascii="Times New Roman" w:hAnsi="Times New Roman"/>
                <w:b/>
                <w:bCs/>
                <w:spacing w:val="-6"/>
                <w:sz w:val="28"/>
                <w:szCs w:val="28"/>
                <w:lang w:val="pl-PL"/>
              </w:rPr>
            </w:pPr>
            <w:r w:rsidRPr="00F91385">
              <w:rPr>
                <w:rFonts w:ascii="Times New Roman" w:hAnsi="Times New Roman"/>
                <w:b/>
                <w:bCs/>
                <w:spacing w:val="-6"/>
                <w:sz w:val="28"/>
                <w:szCs w:val="28"/>
                <w:lang w:val="pl-PL"/>
              </w:rPr>
              <w:t>CHỦ TỊCH</w:t>
            </w:r>
          </w:p>
          <w:p w:rsidR="002E78E1" w:rsidRPr="00F91385" w:rsidRDefault="002E78E1" w:rsidP="00954DEB">
            <w:pPr>
              <w:autoSpaceDE w:val="0"/>
              <w:autoSpaceDN w:val="0"/>
              <w:spacing w:after="0" w:line="240" w:lineRule="auto"/>
              <w:jc w:val="center"/>
              <w:rPr>
                <w:rFonts w:ascii="Times New Roman" w:hAnsi="Times New Roman"/>
                <w:b/>
                <w:bCs/>
                <w:spacing w:val="-6"/>
                <w:sz w:val="28"/>
                <w:szCs w:val="26"/>
                <w:lang w:val="pl-PL"/>
              </w:rPr>
            </w:pPr>
          </w:p>
          <w:p w:rsidR="00954DEB" w:rsidRPr="00F91385" w:rsidRDefault="00954DEB" w:rsidP="00954DEB">
            <w:pPr>
              <w:autoSpaceDE w:val="0"/>
              <w:autoSpaceDN w:val="0"/>
              <w:spacing w:after="0" w:line="240" w:lineRule="auto"/>
              <w:jc w:val="center"/>
              <w:rPr>
                <w:rFonts w:ascii="Times New Roman" w:hAnsi="Times New Roman"/>
                <w:b/>
                <w:bCs/>
                <w:spacing w:val="-6"/>
                <w:sz w:val="28"/>
                <w:szCs w:val="26"/>
                <w:lang w:val="pl-PL"/>
              </w:rPr>
            </w:pPr>
          </w:p>
          <w:p w:rsidR="002E78E1" w:rsidRPr="00F91385" w:rsidRDefault="002E78E1" w:rsidP="00954DEB">
            <w:pPr>
              <w:autoSpaceDE w:val="0"/>
              <w:autoSpaceDN w:val="0"/>
              <w:spacing w:after="0" w:line="240" w:lineRule="auto"/>
              <w:jc w:val="center"/>
              <w:rPr>
                <w:rFonts w:ascii="Times New Roman" w:hAnsi="Times New Roman"/>
                <w:b/>
                <w:bCs/>
                <w:spacing w:val="-6"/>
                <w:sz w:val="28"/>
                <w:szCs w:val="26"/>
                <w:lang w:val="pl-PL"/>
              </w:rPr>
            </w:pPr>
          </w:p>
          <w:p w:rsidR="000E22AD" w:rsidRPr="00F91385" w:rsidRDefault="000E22AD" w:rsidP="00954DEB">
            <w:pPr>
              <w:autoSpaceDE w:val="0"/>
              <w:autoSpaceDN w:val="0"/>
              <w:spacing w:after="0" w:line="240" w:lineRule="auto"/>
              <w:jc w:val="center"/>
              <w:rPr>
                <w:rFonts w:ascii="Times New Roman" w:hAnsi="Times New Roman"/>
                <w:b/>
                <w:bCs/>
                <w:spacing w:val="-6"/>
                <w:sz w:val="28"/>
                <w:szCs w:val="26"/>
                <w:lang w:val="pl-PL"/>
              </w:rPr>
            </w:pPr>
          </w:p>
          <w:p w:rsidR="002E78E1" w:rsidRPr="00F91385" w:rsidRDefault="002E78E1" w:rsidP="001D17A8">
            <w:pPr>
              <w:autoSpaceDE w:val="0"/>
              <w:autoSpaceDN w:val="0"/>
              <w:spacing w:after="0" w:line="240" w:lineRule="auto"/>
              <w:jc w:val="center"/>
              <w:rPr>
                <w:rFonts w:ascii="Times New Roman" w:hAnsi="Times New Roman"/>
                <w:b/>
                <w:bCs/>
                <w:spacing w:val="-6"/>
                <w:sz w:val="26"/>
                <w:szCs w:val="26"/>
                <w:lang w:val="pl-PL"/>
              </w:rPr>
            </w:pPr>
          </w:p>
        </w:tc>
      </w:tr>
    </w:tbl>
    <w:p w:rsidR="00465846" w:rsidRPr="00F91385" w:rsidRDefault="00465846" w:rsidP="007B7E3B">
      <w:pPr>
        <w:rPr>
          <w:rFonts w:ascii="Times New Roman" w:hAnsi="Times New Roman"/>
        </w:rPr>
      </w:pPr>
    </w:p>
    <w:sectPr w:rsidR="00465846" w:rsidRPr="00F91385" w:rsidSect="00284126">
      <w:headerReference w:type="default" r:id="rId9"/>
      <w:pgSz w:w="11907" w:h="16840" w:code="9"/>
      <w:pgMar w:top="987" w:right="1134" w:bottom="1134" w:left="1701" w:header="505" w:footer="5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AA" w:rsidRDefault="00D05EAA" w:rsidP="009D00B7">
      <w:pPr>
        <w:spacing w:after="0" w:line="240" w:lineRule="auto"/>
      </w:pPr>
      <w:r>
        <w:separator/>
      </w:r>
    </w:p>
  </w:endnote>
  <w:endnote w:type="continuationSeparator" w:id="0">
    <w:p w:rsidR="00D05EAA" w:rsidRDefault="00D05EAA" w:rsidP="009D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s new roman">
    <w:altName w:val="Calibri"/>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AA" w:rsidRDefault="00D05EAA" w:rsidP="009D00B7">
      <w:pPr>
        <w:spacing w:after="0" w:line="240" w:lineRule="auto"/>
      </w:pPr>
      <w:r>
        <w:separator/>
      </w:r>
    </w:p>
  </w:footnote>
  <w:footnote w:type="continuationSeparator" w:id="0">
    <w:p w:rsidR="00D05EAA" w:rsidRDefault="00D05EAA" w:rsidP="009D00B7">
      <w:pPr>
        <w:spacing w:after="0" w:line="240" w:lineRule="auto"/>
      </w:pPr>
      <w:r>
        <w:continuationSeparator/>
      </w:r>
    </w:p>
  </w:footnote>
  <w:footnote w:id="1">
    <w:p w:rsidR="006D11AC" w:rsidRPr="00CC6353" w:rsidRDefault="006D11AC" w:rsidP="00CC6353">
      <w:pPr>
        <w:pStyle w:val="FootnoteText"/>
        <w:rPr>
          <w:color w:val="000000" w:themeColor="text1"/>
        </w:rPr>
      </w:pPr>
      <w:r w:rsidRPr="00CC6353">
        <w:rPr>
          <w:rStyle w:val="FootnoteReference"/>
          <w:color w:val="000000" w:themeColor="text1"/>
        </w:rPr>
        <w:footnoteRef/>
      </w:r>
      <w:r w:rsidRPr="00CC6353">
        <w:rPr>
          <w:color w:val="000000" w:themeColor="text1"/>
        </w:rPr>
        <w:t xml:space="preserve"> Nghị quyết số 23/2019/NQ-HĐND ngày 12/7/2019 của HĐND tỉnh Ninh Bình quy định mức quà tặng chúc thọ, mừng thọ người cao tuổi trên địa bàn tỉnh Ninh Bình; Nghị quyết số 17/2019/NQ-HĐND ngày 10/7/2019 của HĐND tỉnh Nam Định quy định mức quà tặng chúc thọ, mừng thọ người cao tuổi trên địa bàn tỉnh Nam Định; Nghị quyết số 24/2019/NQ-HĐND ngày 12/7/2019 của HĐND tỉnh Hà Nam quy định mức quà tặng chúc thọ, mừng thọ người cao tuổi trên địa bàn tỉnh Hà Nam.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AC" w:rsidRPr="00607272" w:rsidRDefault="006D11AC" w:rsidP="00607272">
    <w:pPr>
      <w:pStyle w:val="Header"/>
      <w:jc w:val="center"/>
      <w:rPr>
        <w:rFonts w:ascii="Times New Roman" w:hAnsi="Times New Roman"/>
        <w:sz w:val="28"/>
        <w:szCs w:val="28"/>
      </w:rPr>
    </w:pPr>
    <w:r w:rsidRPr="00607272">
      <w:rPr>
        <w:rFonts w:ascii="Times New Roman" w:hAnsi="Times New Roman"/>
        <w:sz w:val="28"/>
        <w:szCs w:val="28"/>
      </w:rPr>
      <w:fldChar w:fldCharType="begin"/>
    </w:r>
    <w:r w:rsidRPr="00607272">
      <w:rPr>
        <w:rFonts w:ascii="Times New Roman" w:hAnsi="Times New Roman"/>
        <w:sz w:val="28"/>
        <w:szCs w:val="28"/>
      </w:rPr>
      <w:instrText xml:space="preserve"> PAGE   \* MERGEFORMAT </w:instrText>
    </w:r>
    <w:r w:rsidRPr="00607272">
      <w:rPr>
        <w:rFonts w:ascii="Times New Roman" w:hAnsi="Times New Roman"/>
        <w:sz w:val="28"/>
        <w:szCs w:val="28"/>
      </w:rPr>
      <w:fldChar w:fldCharType="separate"/>
    </w:r>
    <w:r w:rsidR="003B30C6">
      <w:rPr>
        <w:rFonts w:ascii="Times New Roman" w:hAnsi="Times New Roman"/>
        <w:noProof/>
        <w:sz w:val="28"/>
        <w:szCs w:val="28"/>
      </w:rPr>
      <w:t>5</w:t>
    </w:r>
    <w:r w:rsidRPr="00607272">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961"/>
    <w:multiLevelType w:val="hybridMultilevel"/>
    <w:tmpl w:val="28849752"/>
    <w:lvl w:ilvl="0" w:tplc="AF7472B0">
      <w:start w:val="1"/>
      <w:numFmt w:val="bullet"/>
      <w:lvlText w:val="-"/>
      <w:lvlJc w:val="left"/>
      <w:pPr>
        <w:ind w:left="921"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
    <w:nsid w:val="042D60F0"/>
    <w:multiLevelType w:val="hybridMultilevel"/>
    <w:tmpl w:val="3A60EBD0"/>
    <w:lvl w:ilvl="0" w:tplc="E402A10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8055C34"/>
    <w:multiLevelType w:val="hybridMultilevel"/>
    <w:tmpl w:val="BF34D050"/>
    <w:lvl w:ilvl="0" w:tplc="338A8E2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D064F8C"/>
    <w:multiLevelType w:val="hybridMultilevel"/>
    <w:tmpl w:val="30069BCC"/>
    <w:lvl w:ilvl="0" w:tplc="073CDEF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D396EF7"/>
    <w:multiLevelType w:val="hybridMultilevel"/>
    <w:tmpl w:val="1FE85E14"/>
    <w:lvl w:ilvl="0" w:tplc="38B6EB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29504DA"/>
    <w:multiLevelType w:val="hybridMultilevel"/>
    <w:tmpl w:val="C8785C7C"/>
    <w:lvl w:ilvl="0" w:tplc="D890AEC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B1F33E7"/>
    <w:multiLevelType w:val="hybridMultilevel"/>
    <w:tmpl w:val="A5C4F406"/>
    <w:lvl w:ilvl="0" w:tplc="8B78EF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C7E4D4B"/>
    <w:multiLevelType w:val="hybridMultilevel"/>
    <w:tmpl w:val="D3C2447A"/>
    <w:lvl w:ilvl="0" w:tplc="B0A66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466111"/>
    <w:multiLevelType w:val="hybridMultilevel"/>
    <w:tmpl w:val="3332941A"/>
    <w:lvl w:ilvl="0" w:tplc="31C608A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B993692"/>
    <w:multiLevelType w:val="hybridMultilevel"/>
    <w:tmpl w:val="F8962746"/>
    <w:lvl w:ilvl="0" w:tplc="3E50F67E">
      <w:start w:val="1"/>
      <w:numFmt w:val="bullet"/>
      <w:lvlText w:val="-"/>
      <w:lvlJc w:val="left"/>
      <w:pPr>
        <w:ind w:left="720" w:hanging="360"/>
      </w:pPr>
      <w:rPr>
        <w:rFonts w:ascii="Times New Roman" w:eastAsia="Calibri" w:hAnsi="Times New Roman" w:cs="Times New Roman"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C3475D"/>
    <w:multiLevelType w:val="hybridMultilevel"/>
    <w:tmpl w:val="BD388440"/>
    <w:lvl w:ilvl="0" w:tplc="68062DDC">
      <w:start w:val="2"/>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0B42A20"/>
    <w:multiLevelType w:val="hybridMultilevel"/>
    <w:tmpl w:val="07A45F96"/>
    <w:lvl w:ilvl="0" w:tplc="0DF4BE8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2D974CE"/>
    <w:multiLevelType w:val="hybridMultilevel"/>
    <w:tmpl w:val="F13AC8E6"/>
    <w:lvl w:ilvl="0" w:tplc="EFC4C6D8">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3CD08A7"/>
    <w:multiLevelType w:val="hybridMultilevel"/>
    <w:tmpl w:val="EFFA11FA"/>
    <w:lvl w:ilvl="0" w:tplc="AB1CD16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5DB5330"/>
    <w:multiLevelType w:val="multilevel"/>
    <w:tmpl w:val="F3C2E68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D3F6827"/>
    <w:multiLevelType w:val="hybridMultilevel"/>
    <w:tmpl w:val="F6500EF8"/>
    <w:lvl w:ilvl="0" w:tplc="07D0096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44A93AA1"/>
    <w:multiLevelType w:val="hybridMultilevel"/>
    <w:tmpl w:val="B5D4FA68"/>
    <w:lvl w:ilvl="0" w:tplc="6310B90C">
      <w:start w:val="1"/>
      <w:numFmt w:val="decimal"/>
      <w:lvlText w:val="%1."/>
      <w:lvlJc w:val="left"/>
      <w:pPr>
        <w:ind w:left="1060" w:hanging="360"/>
      </w:pPr>
      <w:rPr>
        <w:rFonts w:hint="default"/>
        <w:color w:val="00000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nsid w:val="45436A00"/>
    <w:multiLevelType w:val="hybridMultilevel"/>
    <w:tmpl w:val="C9C03ED0"/>
    <w:lvl w:ilvl="0" w:tplc="672C68BE">
      <w:start w:val="1"/>
      <w:numFmt w:val="decimal"/>
      <w:lvlText w:val="%1."/>
      <w:lvlJc w:val="left"/>
      <w:pPr>
        <w:ind w:left="90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9218D7"/>
    <w:multiLevelType w:val="hybridMultilevel"/>
    <w:tmpl w:val="79701B20"/>
    <w:lvl w:ilvl="0" w:tplc="7A0C8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8EA7131"/>
    <w:multiLevelType w:val="hybridMultilevel"/>
    <w:tmpl w:val="49745FE4"/>
    <w:lvl w:ilvl="0" w:tplc="4E7C73CE">
      <w:start w:val="1"/>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4B467E62"/>
    <w:multiLevelType w:val="hybridMultilevel"/>
    <w:tmpl w:val="B07041E0"/>
    <w:lvl w:ilvl="0" w:tplc="2AC2B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155B92"/>
    <w:multiLevelType w:val="multilevel"/>
    <w:tmpl w:val="590A4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463488"/>
    <w:multiLevelType w:val="hybridMultilevel"/>
    <w:tmpl w:val="C136D81A"/>
    <w:lvl w:ilvl="0" w:tplc="29A889E0">
      <w:start w:val="3"/>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41962D4"/>
    <w:multiLevelType w:val="hybridMultilevel"/>
    <w:tmpl w:val="922E596C"/>
    <w:lvl w:ilvl="0" w:tplc="41B41A3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702330A3"/>
    <w:multiLevelType w:val="hybridMultilevel"/>
    <w:tmpl w:val="3B64BA4C"/>
    <w:lvl w:ilvl="0" w:tplc="7458EACA">
      <w:start w:val="1"/>
      <w:numFmt w:val="decimal"/>
      <w:lvlText w:val="%1."/>
      <w:lvlJc w:val="left"/>
      <w:pPr>
        <w:ind w:left="1080" w:hanging="360"/>
      </w:pPr>
      <w:rPr>
        <w:rFonts w:eastAsia="Times New Roman" w:cs="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E61133"/>
    <w:multiLevelType w:val="hybridMultilevel"/>
    <w:tmpl w:val="A884731C"/>
    <w:lvl w:ilvl="0" w:tplc="F1527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EEA3388"/>
    <w:multiLevelType w:val="hybridMultilevel"/>
    <w:tmpl w:val="39947162"/>
    <w:lvl w:ilvl="0" w:tplc="4B4C32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7FB47EF9"/>
    <w:multiLevelType w:val="hybridMultilevel"/>
    <w:tmpl w:val="C2DABD04"/>
    <w:lvl w:ilvl="0" w:tplc="17C64A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6"/>
  </w:num>
  <w:num w:numId="3">
    <w:abstractNumId w:val="25"/>
  </w:num>
  <w:num w:numId="4">
    <w:abstractNumId w:val="7"/>
  </w:num>
  <w:num w:numId="5">
    <w:abstractNumId w:val="18"/>
  </w:num>
  <w:num w:numId="6">
    <w:abstractNumId w:val="4"/>
  </w:num>
  <w:num w:numId="7">
    <w:abstractNumId w:val="21"/>
  </w:num>
  <w:num w:numId="8">
    <w:abstractNumId w:val="5"/>
  </w:num>
  <w:num w:numId="9">
    <w:abstractNumId w:val="15"/>
  </w:num>
  <w:num w:numId="10">
    <w:abstractNumId w:val="26"/>
  </w:num>
  <w:num w:numId="11">
    <w:abstractNumId w:val="14"/>
  </w:num>
  <w:num w:numId="12">
    <w:abstractNumId w:val="19"/>
  </w:num>
  <w:num w:numId="13">
    <w:abstractNumId w:val="10"/>
  </w:num>
  <w:num w:numId="14">
    <w:abstractNumId w:val="1"/>
  </w:num>
  <w:num w:numId="15">
    <w:abstractNumId w:val="8"/>
  </w:num>
  <w:num w:numId="16">
    <w:abstractNumId w:val="27"/>
  </w:num>
  <w:num w:numId="17">
    <w:abstractNumId w:val="13"/>
  </w:num>
  <w:num w:numId="18">
    <w:abstractNumId w:val="23"/>
  </w:num>
  <w:num w:numId="19">
    <w:abstractNumId w:val="11"/>
  </w:num>
  <w:num w:numId="20">
    <w:abstractNumId w:val="24"/>
  </w:num>
  <w:num w:numId="21">
    <w:abstractNumId w:val="28"/>
  </w:num>
  <w:num w:numId="22">
    <w:abstractNumId w:val="12"/>
  </w:num>
  <w:num w:numId="23">
    <w:abstractNumId w:val="17"/>
  </w:num>
  <w:num w:numId="24">
    <w:abstractNumId w:val="3"/>
  </w:num>
  <w:num w:numId="25">
    <w:abstractNumId w:val="20"/>
  </w:num>
  <w:num w:numId="26">
    <w:abstractNumId w:val="2"/>
  </w:num>
  <w:num w:numId="27">
    <w:abstractNumId w:val="6"/>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E1"/>
    <w:rsid w:val="000006DA"/>
    <w:rsid w:val="000007F8"/>
    <w:rsid w:val="000008F4"/>
    <w:rsid w:val="0000273A"/>
    <w:rsid w:val="00002C96"/>
    <w:rsid w:val="00005872"/>
    <w:rsid w:val="00005ABE"/>
    <w:rsid w:val="00011CD4"/>
    <w:rsid w:val="0001275D"/>
    <w:rsid w:val="000148C6"/>
    <w:rsid w:val="00014B8E"/>
    <w:rsid w:val="00017261"/>
    <w:rsid w:val="000175EA"/>
    <w:rsid w:val="00022191"/>
    <w:rsid w:val="000227B9"/>
    <w:rsid w:val="000275C4"/>
    <w:rsid w:val="0003138E"/>
    <w:rsid w:val="00031C43"/>
    <w:rsid w:val="00031D3F"/>
    <w:rsid w:val="00033C29"/>
    <w:rsid w:val="000346DD"/>
    <w:rsid w:val="0003586E"/>
    <w:rsid w:val="00036BE9"/>
    <w:rsid w:val="0004019B"/>
    <w:rsid w:val="00041251"/>
    <w:rsid w:val="0004201A"/>
    <w:rsid w:val="0004291D"/>
    <w:rsid w:val="00042A24"/>
    <w:rsid w:val="00044953"/>
    <w:rsid w:val="000500F0"/>
    <w:rsid w:val="00050F87"/>
    <w:rsid w:val="00052A79"/>
    <w:rsid w:val="000544FE"/>
    <w:rsid w:val="0005500A"/>
    <w:rsid w:val="00056098"/>
    <w:rsid w:val="00057146"/>
    <w:rsid w:val="000571BB"/>
    <w:rsid w:val="00057748"/>
    <w:rsid w:val="000607DF"/>
    <w:rsid w:val="00060AAA"/>
    <w:rsid w:val="00060E93"/>
    <w:rsid w:val="00061947"/>
    <w:rsid w:val="00061D19"/>
    <w:rsid w:val="00062278"/>
    <w:rsid w:val="00064463"/>
    <w:rsid w:val="000647C5"/>
    <w:rsid w:val="00064C5B"/>
    <w:rsid w:val="00070024"/>
    <w:rsid w:val="000730FA"/>
    <w:rsid w:val="00073E71"/>
    <w:rsid w:val="00074A75"/>
    <w:rsid w:val="00074CDA"/>
    <w:rsid w:val="00081619"/>
    <w:rsid w:val="000826B0"/>
    <w:rsid w:val="000847F9"/>
    <w:rsid w:val="00087882"/>
    <w:rsid w:val="000879CD"/>
    <w:rsid w:val="000907F4"/>
    <w:rsid w:val="00092383"/>
    <w:rsid w:val="000928B2"/>
    <w:rsid w:val="00092EB3"/>
    <w:rsid w:val="00095692"/>
    <w:rsid w:val="00095EFA"/>
    <w:rsid w:val="000A0457"/>
    <w:rsid w:val="000A085E"/>
    <w:rsid w:val="000A0DAA"/>
    <w:rsid w:val="000A0EEC"/>
    <w:rsid w:val="000A1261"/>
    <w:rsid w:val="000A2A10"/>
    <w:rsid w:val="000A2E82"/>
    <w:rsid w:val="000B000E"/>
    <w:rsid w:val="000B026C"/>
    <w:rsid w:val="000B5948"/>
    <w:rsid w:val="000B6EF3"/>
    <w:rsid w:val="000C2845"/>
    <w:rsid w:val="000C34B4"/>
    <w:rsid w:val="000C49A2"/>
    <w:rsid w:val="000C6EF5"/>
    <w:rsid w:val="000D5D0F"/>
    <w:rsid w:val="000D626C"/>
    <w:rsid w:val="000D63E2"/>
    <w:rsid w:val="000D65B9"/>
    <w:rsid w:val="000D7C22"/>
    <w:rsid w:val="000E15B9"/>
    <w:rsid w:val="000E1A03"/>
    <w:rsid w:val="000E1ABA"/>
    <w:rsid w:val="000E1E50"/>
    <w:rsid w:val="000E22AD"/>
    <w:rsid w:val="000E2FBF"/>
    <w:rsid w:val="000E3DCA"/>
    <w:rsid w:val="000E75A8"/>
    <w:rsid w:val="000F118D"/>
    <w:rsid w:val="000F1E41"/>
    <w:rsid w:val="000F1EF9"/>
    <w:rsid w:val="000F2A28"/>
    <w:rsid w:val="000F5315"/>
    <w:rsid w:val="000F7E04"/>
    <w:rsid w:val="000F7FE8"/>
    <w:rsid w:val="00100CFF"/>
    <w:rsid w:val="0010273B"/>
    <w:rsid w:val="001028FB"/>
    <w:rsid w:val="00104D94"/>
    <w:rsid w:val="00105A52"/>
    <w:rsid w:val="001065AF"/>
    <w:rsid w:val="00107232"/>
    <w:rsid w:val="00114192"/>
    <w:rsid w:val="001156F9"/>
    <w:rsid w:val="00116628"/>
    <w:rsid w:val="001251FD"/>
    <w:rsid w:val="001252DA"/>
    <w:rsid w:val="001263E8"/>
    <w:rsid w:val="001272A4"/>
    <w:rsid w:val="00127991"/>
    <w:rsid w:val="00127E5E"/>
    <w:rsid w:val="001315E9"/>
    <w:rsid w:val="001329AD"/>
    <w:rsid w:val="00133866"/>
    <w:rsid w:val="00133C57"/>
    <w:rsid w:val="00134243"/>
    <w:rsid w:val="00134DCC"/>
    <w:rsid w:val="00135F1B"/>
    <w:rsid w:val="001363F4"/>
    <w:rsid w:val="001373BD"/>
    <w:rsid w:val="00137D6B"/>
    <w:rsid w:val="00137FDD"/>
    <w:rsid w:val="00143944"/>
    <w:rsid w:val="00144261"/>
    <w:rsid w:val="001443B7"/>
    <w:rsid w:val="00146D51"/>
    <w:rsid w:val="00152ADA"/>
    <w:rsid w:val="00153B3D"/>
    <w:rsid w:val="00155E25"/>
    <w:rsid w:val="001578B1"/>
    <w:rsid w:val="00157F79"/>
    <w:rsid w:val="00160233"/>
    <w:rsid w:val="00160734"/>
    <w:rsid w:val="001614A4"/>
    <w:rsid w:val="001633F5"/>
    <w:rsid w:val="00165042"/>
    <w:rsid w:val="001666F1"/>
    <w:rsid w:val="00167442"/>
    <w:rsid w:val="0017322F"/>
    <w:rsid w:val="00173CE7"/>
    <w:rsid w:val="001746FE"/>
    <w:rsid w:val="00174C27"/>
    <w:rsid w:val="00175186"/>
    <w:rsid w:val="0017603E"/>
    <w:rsid w:val="001762A9"/>
    <w:rsid w:val="00177E9B"/>
    <w:rsid w:val="001802C3"/>
    <w:rsid w:val="001803F7"/>
    <w:rsid w:val="00180D84"/>
    <w:rsid w:val="00182871"/>
    <w:rsid w:val="001842C1"/>
    <w:rsid w:val="00184360"/>
    <w:rsid w:val="00184C90"/>
    <w:rsid w:val="0018522F"/>
    <w:rsid w:val="00185562"/>
    <w:rsid w:val="001863A3"/>
    <w:rsid w:val="001865DE"/>
    <w:rsid w:val="00190158"/>
    <w:rsid w:val="00191845"/>
    <w:rsid w:val="00193A85"/>
    <w:rsid w:val="00194DFC"/>
    <w:rsid w:val="00195AA8"/>
    <w:rsid w:val="001960FC"/>
    <w:rsid w:val="00196598"/>
    <w:rsid w:val="00197FEF"/>
    <w:rsid w:val="001A2282"/>
    <w:rsid w:val="001A285B"/>
    <w:rsid w:val="001A5F6A"/>
    <w:rsid w:val="001A6523"/>
    <w:rsid w:val="001A67BA"/>
    <w:rsid w:val="001A7D7A"/>
    <w:rsid w:val="001B7B07"/>
    <w:rsid w:val="001C036A"/>
    <w:rsid w:val="001C0A6E"/>
    <w:rsid w:val="001C221B"/>
    <w:rsid w:val="001C2F55"/>
    <w:rsid w:val="001C4111"/>
    <w:rsid w:val="001C4314"/>
    <w:rsid w:val="001C54EB"/>
    <w:rsid w:val="001D0690"/>
    <w:rsid w:val="001D0D4F"/>
    <w:rsid w:val="001D17A8"/>
    <w:rsid w:val="001D2A70"/>
    <w:rsid w:val="001D34A1"/>
    <w:rsid w:val="001E0FD4"/>
    <w:rsid w:val="001E6061"/>
    <w:rsid w:val="001E638F"/>
    <w:rsid w:val="001E69A2"/>
    <w:rsid w:val="001E6E69"/>
    <w:rsid w:val="001E713D"/>
    <w:rsid w:val="001E7244"/>
    <w:rsid w:val="001E7434"/>
    <w:rsid w:val="001E76E9"/>
    <w:rsid w:val="001F3522"/>
    <w:rsid w:val="001F42FD"/>
    <w:rsid w:val="001F7200"/>
    <w:rsid w:val="001F784B"/>
    <w:rsid w:val="001F786D"/>
    <w:rsid w:val="00200318"/>
    <w:rsid w:val="00203451"/>
    <w:rsid w:val="00204449"/>
    <w:rsid w:val="00205930"/>
    <w:rsid w:val="00205E28"/>
    <w:rsid w:val="00207349"/>
    <w:rsid w:val="00210EEE"/>
    <w:rsid w:val="00211F1E"/>
    <w:rsid w:val="0021389D"/>
    <w:rsid w:val="002142D5"/>
    <w:rsid w:val="00214EAC"/>
    <w:rsid w:val="002163D7"/>
    <w:rsid w:val="00220A57"/>
    <w:rsid w:val="00220BB6"/>
    <w:rsid w:val="00222513"/>
    <w:rsid w:val="002236C0"/>
    <w:rsid w:val="00225814"/>
    <w:rsid w:val="0022636D"/>
    <w:rsid w:val="00227B41"/>
    <w:rsid w:val="002310F0"/>
    <w:rsid w:val="00231F94"/>
    <w:rsid w:val="0023299B"/>
    <w:rsid w:val="00232CEB"/>
    <w:rsid w:val="002349DF"/>
    <w:rsid w:val="00235371"/>
    <w:rsid w:val="002357FD"/>
    <w:rsid w:val="00235ADD"/>
    <w:rsid w:val="00236A63"/>
    <w:rsid w:val="00236AC6"/>
    <w:rsid w:val="00236E00"/>
    <w:rsid w:val="00241A92"/>
    <w:rsid w:val="00241B4F"/>
    <w:rsid w:val="00241FB6"/>
    <w:rsid w:val="00243A95"/>
    <w:rsid w:val="0024493E"/>
    <w:rsid w:val="002457FD"/>
    <w:rsid w:val="0024627C"/>
    <w:rsid w:val="002472A9"/>
    <w:rsid w:val="00250DC7"/>
    <w:rsid w:val="00250F1C"/>
    <w:rsid w:val="0025179C"/>
    <w:rsid w:val="00251964"/>
    <w:rsid w:val="002543A5"/>
    <w:rsid w:val="002568EF"/>
    <w:rsid w:val="00260BCC"/>
    <w:rsid w:val="00260E89"/>
    <w:rsid w:val="00262A65"/>
    <w:rsid w:val="00263398"/>
    <w:rsid w:val="0026610E"/>
    <w:rsid w:val="00266C3A"/>
    <w:rsid w:val="00266E01"/>
    <w:rsid w:val="002671C1"/>
    <w:rsid w:val="002722D0"/>
    <w:rsid w:val="00272C9D"/>
    <w:rsid w:val="00275CA3"/>
    <w:rsid w:val="00275F24"/>
    <w:rsid w:val="002770D3"/>
    <w:rsid w:val="002779CD"/>
    <w:rsid w:val="0028195D"/>
    <w:rsid w:val="00283692"/>
    <w:rsid w:val="00284126"/>
    <w:rsid w:val="00284221"/>
    <w:rsid w:val="00284DC5"/>
    <w:rsid w:val="00285B81"/>
    <w:rsid w:val="0028614A"/>
    <w:rsid w:val="0029319F"/>
    <w:rsid w:val="002947FE"/>
    <w:rsid w:val="0029483E"/>
    <w:rsid w:val="00296E7F"/>
    <w:rsid w:val="00296EE0"/>
    <w:rsid w:val="002A01C2"/>
    <w:rsid w:val="002A0E1D"/>
    <w:rsid w:val="002A1C79"/>
    <w:rsid w:val="002A4A11"/>
    <w:rsid w:val="002A4BB6"/>
    <w:rsid w:val="002A5093"/>
    <w:rsid w:val="002A62D9"/>
    <w:rsid w:val="002B0F90"/>
    <w:rsid w:val="002B149C"/>
    <w:rsid w:val="002B32EA"/>
    <w:rsid w:val="002B41F2"/>
    <w:rsid w:val="002B6D08"/>
    <w:rsid w:val="002B703D"/>
    <w:rsid w:val="002C0D64"/>
    <w:rsid w:val="002C1FC5"/>
    <w:rsid w:val="002C29C7"/>
    <w:rsid w:val="002C482D"/>
    <w:rsid w:val="002C5C66"/>
    <w:rsid w:val="002C79F7"/>
    <w:rsid w:val="002D15D0"/>
    <w:rsid w:val="002D23D2"/>
    <w:rsid w:val="002D3592"/>
    <w:rsid w:val="002D44C4"/>
    <w:rsid w:val="002D463A"/>
    <w:rsid w:val="002D595B"/>
    <w:rsid w:val="002D5A92"/>
    <w:rsid w:val="002D6E74"/>
    <w:rsid w:val="002E1709"/>
    <w:rsid w:val="002E3695"/>
    <w:rsid w:val="002E78E1"/>
    <w:rsid w:val="002F0A9C"/>
    <w:rsid w:val="002F2331"/>
    <w:rsid w:val="002F264F"/>
    <w:rsid w:val="002F5323"/>
    <w:rsid w:val="002F532C"/>
    <w:rsid w:val="002F5BFE"/>
    <w:rsid w:val="002F7044"/>
    <w:rsid w:val="0030278E"/>
    <w:rsid w:val="00305B49"/>
    <w:rsid w:val="0030700B"/>
    <w:rsid w:val="00307D7C"/>
    <w:rsid w:val="00310054"/>
    <w:rsid w:val="00311F5F"/>
    <w:rsid w:val="003160CD"/>
    <w:rsid w:val="00320462"/>
    <w:rsid w:val="003204C0"/>
    <w:rsid w:val="0032251D"/>
    <w:rsid w:val="00322F02"/>
    <w:rsid w:val="00326617"/>
    <w:rsid w:val="00327595"/>
    <w:rsid w:val="0033109C"/>
    <w:rsid w:val="003339A2"/>
    <w:rsid w:val="00335E6B"/>
    <w:rsid w:val="00336D0B"/>
    <w:rsid w:val="003371D1"/>
    <w:rsid w:val="003378F9"/>
    <w:rsid w:val="00337D5A"/>
    <w:rsid w:val="00340826"/>
    <w:rsid w:val="00340DB4"/>
    <w:rsid w:val="003412F6"/>
    <w:rsid w:val="00341DE5"/>
    <w:rsid w:val="0034432C"/>
    <w:rsid w:val="00344437"/>
    <w:rsid w:val="00344DFC"/>
    <w:rsid w:val="00345188"/>
    <w:rsid w:val="00351E1A"/>
    <w:rsid w:val="00353291"/>
    <w:rsid w:val="003534A7"/>
    <w:rsid w:val="00353C16"/>
    <w:rsid w:val="00354BFD"/>
    <w:rsid w:val="00354D87"/>
    <w:rsid w:val="003553FF"/>
    <w:rsid w:val="00355C01"/>
    <w:rsid w:val="00356BC7"/>
    <w:rsid w:val="00356D0F"/>
    <w:rsid w:val="0036043A"/>
    <w:rsid w:val="00360A2F"/>
    <w:rsid w:val="00360AB0"/>
    <w:rsid w:val="003612A7"/>
    <w:rsid w:val="00362C9F"/>
    <w:rsid w:val="0036398B"/>
    <w:rsid w:val="00363F9F"/>
    <w:rsid w:val="003663E7"/>
    <w:rsid w:val="00366F2B"/>
    <w:rsid w:val="00371050"/>
    <w:rsid w:val="0037171D"/>
    <w:rsid w:val="00371D7D"/>
    <w:rsid w:val="0037235C"/>
    <w:rsid w:val="003724D0"/>
    <w:rsid w:val="0037364D"/>
    <w:rsid w:val="00373C84"/>
    <w:rsid w:val="00374B0F"/>
    <w:rsid w:val="003773C3"/>
    <w:rsid w:val="003809AC"/>
    <w:rsid w:val="00381362"/>
    <w:rsid w:val="00382826"/>
    <w:rsid w:val="00384534"/>
    <w:rsid w:val="0038793A"/>
    <w:rsid w:val="00387C29"/>
    <w:rsid w:val="003912D1"/>
    <w:rsid w:val="003956E9"/>
    <w:rsid w:val="003960E1"/>
    <w:rsid w:val="00396FDA"/>
    <w:rsid w:val="003971B7"/>
    <w:rsid w:val="00397F24"/>
    <w:rsid w:val="003A1786"/>
    <w:rsid w:val="003A676E"/>
    <w:rsid w:val="003B1F52"/>
    <w:rsid w:val="003B28AF"/>
    <w:rsid w:val="003B2BD0"/>
    <w:rsid w:val="003B30C6"/>
    <w:rsid w:val="003B59F0"/>
    <w:rsid w:val="003B65E6"/>
    <w:rsid w:val="003B6AC2"/>
    <w:rsid w:val="003B6F6E"/>
    <w:rsid w:val="003C0F05"/>
    <w:rsid w:val="003C2046"/>
    <w:rsid w:val="003C25D2"/>
    <w:rsid w:val="003C37E1"/>
    <w:rsid w:val="003C535E"/>
    <w:rsid w:val="003C5A34"/>
    <w:rsid w:val="003C5BC9"/>
    <w:rsid w:val="003C6313"/>
    <w:rsid w:val="003C6673"/>
    <w:rsid w:val="003C6971"/>
    <w:rsid w:val="003C74C3"/>
    <w:rsid w:val="003D109D"/>
    <w:rsid w:val="003D1F07"/>
    <w:rsid w:val="003D235A"/>
    <w:rsid w:val="003D3AFC"/>
    <w:rsid w:val="003D4EFA"/>
    <w:rsid w:val="003D7284"/>
    <w:rsid w:val="003D7F86"/>
    <w:rsid w:val="003E1D6A"/>
    <w:rsid w:val="003E2576"/>
    <w:rsid w:val="003E7EEC"/>
    <w:rsid w:val="003F27DE"/>
    <w:rsid w:val="003F3C0D"/>
    <w:rsid w:val="003F4C5A"/>
    <w:rsid w:val="003F626D"/>
    <w:rsid w:val="003F6C3A"/>
    <w:rsid w:val="00400F7E"/>
    <w:rsid w:val="0040224E"/>
    <w:rsid w:val="00402B81"/>
    <w:rsid w:val="00403CEB"/>
    <w:rsid w:val="004059A8"/>
    <w:rsid w:val="00406291"/>
    <w:rsid w:val="00406830"/>
    <w:rsid w:val="0041054B"/>
    <w:rsid w:val="00411F40"/>
    <w:rsid w:val="004123AA"/>
    <w:rsid w:val="00414A10"/>
    <w:rsid w:val="00415E17"/>
    <w:rsid w:val="004166BB"/>
    <w:rsid w:val="004173E3"/>
    <w:rsid w:val="00417651"/>
    <w:rsid w:val="00417B09"/>
    <w:rsid w:val="00420278"/>
    <w:rsid w:val="00420569"/>
    <w:rsid w:val="00421417"/>
    <w:rsid w:val="00421517"/>
    <w:rsid w:val="00421FF1"/>
    <w:rsid w:val="00423034"/>
    <w:rsid w:val="004235C4"/>
    <w:rsid w:val="004236D9"/>
    <w:rsid w:val="00427735"/>
    <w:rsid w:val="00430C3C"/>
    <w:rsid w:val="0043575B"/>
    <w:rsid w:val="00435A9B"/>
    <w:rsid w:val="00442018"/>
    <w:rsid w:val="00442E7F"/>
    <w:rsid w:val="00444A9A"/>
    <w:rsid w:val="00444B2F"/>
    <w:rsid w:val="004512E6"/>
    <w:rsid w:val="00451585"/>
    <w:rsid w:val="0045313A"/>
    <w:rsid w:val="00454742"/>
    <w:rsid w:val="00454DC7"/>
    <w:rsid w:val="00456092"/>
    <w:rsid w:val="004564AA"/>
    <w:rsid w:val="0046066E"/>
    <w:rsid w:val="00461B70"/>
    <w:rsid w:val="00463BE8"/>
    <w:rsid w:val="00464DF9"/>
    <w:rsid w:val="00465846"/>
    <w:rsid w:val="00466892"/>
    <w:rsid w:val="00466F5C"/>
    <w:rsid w:val="00467838"/>
    <w:rsid w:val="00467FFA"/>
    <w:rsid w:val="0047034D"/>
    <w:rsid w:val="00472872"/>
    <w:rsid w:val="00473559"/>
    <w:rsid w:val="00474D3B"/>
    <w:rsid w:val="00474EA4"/>
    <w:rsid w:val="00476F80"/>
    <w:rsid w:val="004770AF"/>
    <w:rsid w:val="004807D2"/>
    <w:rsid w:val="0048104B"/>
    <w:rsid w:val="004823E8"/>
    <w:rsid w:val="004867B6"/>
    <w:rsid w:val="00486F06"/>
    <w:rsid w:val="00491BF5"/>
    <w:rsid w:val="004922B5"/>
    <w:rsid w:val="004949B1"/>
    <w:rsid w:val="004952FD"/>
    <w:rsid w:val="00496AE5"/>
    <w:rsid w:val="00497565"/>
    <w:rsid w:val="00497829"/>
    <w:rsid w:val="00497E39"/>
    <w:rsid w:val="004A0C8C"/>
    <w:rsid w:val="004A11B5"/>
    <w:rsid w:val="004A66EC"/>
    <w:rsid w:val="004B49E8"/>
    <w:rsid w:val="004B56A3"/>
    <w:rsid w:val="004B6643"/>
    <w:rsid w:val="004B7DE7"/>
    <w:rsid w:val="004C1349"/>
    <w:rsid w:val="004C5A49"/>
    <w:rsid w:val="004C5A7F"/>
    <w:rsid w:val="004C6DEE"/>
    <w:rsid w:val="004D0900"/>
    <w:rsid w:val="004D0EB1"/>
    <w:rsid w:val="004D14BF"/>
    <w:rsid w:val="004D18DB"/>
    <w:rsid w:val="004D1FD2"/>
    <w:rsid w:val="004D759B"/>
    <w:rsid w:val="004E09B0"/>
    <w:rsid w:val="004E4134"/>
    <w:rsid w:val="004E4C85"/>
    <w:rsid w:val="004E5C3D"/>
    <w:rsid w:val="004E6611"/>
    <w:rsid w:val="004E7B4E"/>
    <w:rsid w:val="004F25E7"/>
    <w:rsid w:val="004F2CF4"/>
    <w:rsid w:val="004F2E04"/>
    <w:rsid w:val="004F367B"/>
    <w:rsid w:val="004F6860"/>
    <w:rsid w:val="004F719C"/>
    <w:rsid w:val="004F7EE1"/>
    <w:rsid w:val="00500948"/>
    <w:rsid w:val="005054BB"/>
    <w:rsid w:val="00506D70"/>
    <w:rsid w:val="00506F61"/>
    <w:rsid w:val="005110A8"/>
    <w:rsid w:val="00512209"/>
    <w:rsid w:val="005124FB"/>
    <w:rsid w:val="005132FC"/>
    <w:rsid w:val="0051334E"/>
    <w:rsid w:val="00515B09"/>
    <w:rsid w:val="0052025E"/>
    <w:rsid w:val="0052114D"/>
    <w:rsid w:val="00521543"/>
    <w:rsid w:val="00524708"/>
    <w:rsid w:val="00525A08"/>
    <w:rsid w:val="00530D7F"/>
    <w:rsid w:val="00531047"/>
    <w:rsid w:val="00531317"/>
    <w:rsid w:val="00531C87"/>
    <w:rsid w:val="00532785"/>
    <w:rsid w:val="00533106"/>
    <w:rsid w:val="00533E18"/>
    <w:rsid w:val="005368C3"/>
    <w:rsid w:val="0053761D"/>
    <w:rsid w:val="00540291"/>
    <w:rsid w:val="00540CA2"/>
    <w:rsid w:val="00540E79"/>
    <w:rsid w:val="0054474B"/>
    <w:rsid w:val="00545128"/>
    <w:rsid w:val="005605A9"/>
    <w:rsid w:val="005622E4"/>
    <w:rsid w:val="00562B6A"/>
    <w:rsid w:val="00563C82"/>
    <w:rsid w:val="005640FF"/>
    <w:rsid w:val="00565C37"/>
    <w:rsid w:val="00566333"/>
    <w:rsid w:val="00566505"/>
    <w:rsid w:val="00566EA1"/>
    <w:rsid w:val="005673A2"/>
    <w:rsid w:val="0057148A"/>
    <w:rsid w:val="005724F4"/>
    <w:rsid w:val="00574298"/>
    <w:rsid w:val="00576B3B"/>
    <w:rsid w:val="00577798"/>
    <w:rsid w:val="00577C93"/>
    <w:rsid w:val="005805F6"/>
    <w:rsid w:val="00584742"/>
    <w:rsid w:val="00586002"/>
    <w:rsid w:val="005915C7"/>
    <w:rsid w:val="00594FC7"/>
    <w:rsid w:val="005952A3"/>
    <w:rsid w:val="00595ADC"/>
    <w:rsid w:val="005965D0"/>
    <w:rsid w:val="00597447"/>
    <w:rsid w:val="005A0FBE"/>
    <w:rsid w:val="005A289E"/>
    <w:rsid w:val="005B0132"/>
    <w:rsid w:val="005B1B18"/>
    <w:rsid w:val="005B265C"/>
    <w:rsid w:val="005B745B"/>
    <w:rsid w:val="005C0173"/>
    <w:rsid w:val="005C107B"/>
    <w:rsid w:val="005C44EC"/>
    <w:rsid w:val="005C51D1"/>
    <w:rsid w:val="005C630A"/>
    <w:rsid w:val="005C6393"/>
    <w:rsid w:val="005C71F6"/>
    <w:rsid w:val="005D1815"/>
    <w:rsid w:val="005D1F5E"/>
    <w:rsid w:val="005D2B96"/>
    <w:rsid w:val="005D5BD1"/>
    <w:rsid w:val="005D617E"/>
    <w:rsid w:val="005D66CD"/>
    <w:rsid w:val="005D6884"/>
    <w:rsid w:val="005E1C1B"/>
    <w:rsid w:val="005E33F4"/>
    <w:rsid w:val="005E3A96"/>
    <w:rsid w:val="005F08E5"/>
    <w:rsid w:val="005F0AFB"/>
    <w:rsid w:val="005F10C7"/>
    <w:rsid w:val="005F2176"/>
    <w:rsid w:val="005F244D"/>
    <w:rsid w:val="005F25B8"/>
    <w:rsid w:val="005F40FE"/>
    <w:rsid w:val="005F59BB"/>
    <w:rsid w:val="005F5C07"/>
    <w:rsid w:val="005F5FBC"/>
    <w:rsid w:val="005F73AC"/>
    <w:rsid w:val="005F74D5"/>
    <w:rsid w:val="00600CBA"/>
    <w:rsid w:val="006016FA"/>
    <w:rsid w:val="00601D5F"/>
    <w:rsid w:val="00602C4D"/>
    <w:rsid w:val="006039CB"/>
    <w:rsid w:val="006064D8"/>
    <w:rsid w:val="00607272"/>
    <w:rsid w:val="006072B2"/>
    <w:rsid w:val="006074AF"/>
    <w:rsid w:val="0061061F"/>
    <w:rsid w:val="006106EE"/>
    <w:rsid w:val="006108E2"/>
    <w:rsid w:val="00612D01"/>
    <w:rsid w:val="006132D3"/>
    <w:rsid w:val="00615200"/>
    <w:rsid w:val="00615850"/>
    <w:rsid w:val="006173BA"/>
    <w:rsid w:val="00621F99"/>
    <w:rsid w:val="00622913"/>
    <w:rsid w:val="006234B2"/>
    <w:rsid w:val="00624A00"/>
    <w:rsid w:val="00625763"/>
    <w:rsid w:val="00625935"/>
    <w:rsid w:val="00626DA0"/>
    <w:rsid w:val="00632BBB"/>
    <w:rsid w:val="0063344D"/>
    <w:rsid w:val="0063696F"/>
    <w:rsid w:val="00636D0B"/>
    <w:rsid w:val="00640B2F"/>
    <w:rsid w:val="00645046"/>
    <w:rsid w:val="0064606F"/>
    <w:rsid w:val="00650B5D"/>
    <w:rsid w:val="006601E8"/>
    <w:rsid w:val="0066447A"/>
    <w:rsid w:val="006649FC"/>
    <w:rsid w:val="00664CDA"/>
    <w:rsid w:val="006650A7"/>
    <w:rsid w:val="00665B09"/>
    <w:rsid w:val="00671475"/>
    <w:rsid w:val="00671C6A"/>
    <w:rsid w:val="00672389"/>
    <w:rsid w:val="00672C93"/>
    <w:rsid w:val="00673EC2"/>
    <w:rsid w:val="0067778F"/>
    <w:rsid w:val="00680021"/>
    <w:rsid w:val="00680723"/>
    <w:rsid w:val="00681977"/>
    <w:rsid w:val="006823CF"/>
    <w:rsid w:val="00682C00"/>
    <w:rsid w:val="0068724F"/>
    <w:rsid w:val="0069283A"/>
    <w:rsid w:val="00694116"/>
    <w:rsid w:val="0069490B"/>
    <w:rsid w:val="00697064"/>
    <w:rsid w:val="00697EA8"/>
    <w:rsid w:val="006A10EC"/>
    <w:rsid w:val="006A16A9"/>
    <w:rsid w:val="006A286F"/>
    <w:rsid w:val="006A3FD3"/>
    <w:rsid w:val="006A4DA5"/>
    <w:rsid w:val="006B0E57"/>
    <w:rsid w:val="006B267F"/>
    <w:rsid w:val="006B2F67"/>
    <w:rsid w:val="006B3DA7"/>
    <w:rsid w:val="006B49DB"/>
    <w:rsid w:val="006B544D"/>
    <w:rsid w:val="006B55CF"/>
    <w:rsid w:val="006B7EFB"/>
    <w:rsid w:val="006C00EC"/>
    <w:rsid w:val="006C14B6"/>
    <w:rsid w:val="006C1C88"/>
    <w:rsid w:val="006C4883"/>
    <w:rsid w:val="006C572E"/>
    <w:rsid w:val="006C580C"/>
    <w:rsid w:val="006C5876"/>
    <w:rsid w:val="006C6517"/>
    <w:rsid w:val="006C6E73"/>
    <w:rsid w:val="006C7ADA"/>
    <w:rsid w:val="006D11AC"/>
    <w:rsid w:val="006D1E15"/>
    <w:rsid w:val="006D3608"/>
    <w:rsid w:val="006D36CD"/>
    <w:rsid w:val="006D4973"/>
    <w:rsid w:val="006D5E40"/>
    <w:rsid w:val="006D68D8"/>
    <w:rsid w:val="006D7720"/>
    <w:rsid w:val="006D7D50"/>
    <w:rsid w:val="006E2C70"/>
    <w:rsid w:val="006E4453"/>
    <w:rsid w:val="006E6B23"/>
    <w:rsid w:val="006E6D8A"/>
    <w:rsid w:val="006E75E7"/>
    <w:rsid w:val="006F032A"/>
    <w:rsid w:val="006F38FC"/>
    <w:rsid w:val="006F3CF5"/>
    <w:rsid w:val="006F4FF5"/>
    <w:rsid w:val="006F57C4"/>
    <w:rsid w:val="006F6022"/>
    <w:rsid w:val="0070641D"/>
    <w:rsid w:val="00711CF7"/>
    <w:rsid w:val="0072192A"/>
    <w:rsid w:val="00722DBF"/>
    <w:rsid w:val="00724C5B"/>
    <w:rsid w:val="00726B21"/>
    <w:rsid w:val="007270A4"/>
    <w:rsid w:val="007272DF"/>
    <w:rsid w:val="0073008A"/>
    <w:rsid w:val="007316F1"/>
    <w:rsid w:val="00732A63"/>
    <w:rsid w:val="0073337D"/>
    <w:rsid w:val="00740281"/>
    <w:rsid w:val="007413AC"/>
    <w:rsid w:val="00745857"/>
    <w:rsid w:val="00746023"/>
    <w:rsid w:val="00747361"/>
    <w:rsid w:val="0075353F"/>
    <w:rsid w:val="00753B6E"/>
    <w:rsid w:val="00754486"/>
    <w:rsid w:val="00754A17"/>
    <w:rsid w:val="00755410"/>
    <w:rsid w:val="0075628A"/>
    <w:rsid w:val="007562BE"/>
    <w:rsid w:val="00761411"/>
    <w:rsid w:val="00761B41"/>
    <w:rsid w:val="00762BA5"/>
    <w:rsid w:val="00763535"/>
    <w:rsid w:val="00763DEF"/>
    <w:rsid w:val="007653B4"/>
    <w:rsid w:val="00767945"/>
    <w:rsid w:val="00771D32"/>
    <w:rsid w:val="00776D36"/>
    <w:rsid w:val="00776F05"/>
    <w:rsid w:val="00781E97"/>
    <w:rsid w:val="00782835"/>
    <w:rsid w:val="00786079"/>
    <w:rsid w:val="007870DF"/>
    <w:rsid w:val="007871F1"/>
    <w:rsid w:val="00787627"/>
    <w:rsid w:val="007878D7"/>
    <w:rsid w:val="00791C3D"/>
    <w:rsid w:val="007935CF"/>
    <w:rsid w:val="00793653"/>
    <w:rsid w:val="007942EA"/>
    <w:rsid w:val="00794D42"/>
    <w:rsid w:val="00797030"/>
    <w:rsid w:val="0079770B"/>
    <w:rsid w:val="007A2877"/>
    <w:rsid w:val="007A2E32"/>
    <w:rsid w:val="007A6E81"/>
    <w:rsid w:val="007A7B6D"/>
    <w:rsid w:val="007A7EB2"/>
    <w:rsid w:val="007B30D1"/>
    <w:rsid w:val="007B4302"/>
    <w:rsid w:val="007B4786"/>
    <w:rsid w:val="007B5514"/>
    <w:rsid w:val="007B5E2C"/>
    <w:rsid w:val="007B7E3B"/>
    <w:rsid w:val="007C1857"/>
    <w:rsid w:val="007C1AB6"/>
    <w:rsid w:val="007C1E64"/>
    <w:rsid w:val="007C1E9B"/>
    <w:rsid w:val="007C2263"/>
    <w:rsid w:val="007C3562"/>
    <w:rsid w:val="007C7E8E"/>
    <w:rsid w:val="007D28FB"/>
    <w:rsid w:val="007D5508"/>
    <w:rsid w:val="007D5E67"/>
    <w:rsid w:val="007D65B3"/>
    <w:rsid w:val="007E09D3"/>
    <w:rsid w:val="007E229B"/>
    <w:rsid w:val="007E346B"/>
    <w:rsid w:val="007E359D"/>
    <w:rsid w:val="007E4001"/>
    <w:rsid w:val="007E40EC"/>
    <w:rsid w:val="007E7301"/>
    <w:rsid w:val="007E7D32"/>
    <w:rsid w:val="007F2123"/>
    <w:rsid w:val="007F2BF0"/>
    <w:rsid w:val="007F3956"/>
    <w:rsid w:val="00800154"/>
    <w:rsid w:val="00800485"/>
    <w:rsid w:val="00800644"/>
    <w:rsid w:val="00800887"/>
    <w:rsid w:val="00802B54"/>
    <w:rsid w:val="00803352"/>
    <w:rsid w:val="0080473E"/>
    <w:rsid w:val="00804B5B"/>
    <w:rsid w:val="00804F09"/>
    <w:rsid w:val="00804F5B"/>
    <w:rsid w:val="0080507F"/>
    <w:rsid w:val="0080536E"/>
    <w:rsid w:val="008062D5"/>
    <w:rsid w:val="00807499"/>
    <w:rsid w:val="008105D8"/>
    <w:rsid w:val="0081118A"/>
    <w:rsid w:val="00813976"/>
    <w:rsid w:val="0081785D"/>
    <w:rsid w:val="0082140D"/>
    <w:rsid w:val="0082158A"/>
    <w:rsid w:val="00822595"/>
    <w:rsid w:val="00823164"/>
    <w:rsid w:val="008236FF"/>
    <w:rsid w:val="008253A2"/>
    <w:rsid w:val="008264A5"/>
    <w:rsid w:val="0082789A"/>
    <w:rsid w:val="008312A9"/>
    <w:rsid w:val="008314AE"/>
    <w:rsid w:val="00834BA2"/>
    <w:rsid w:val="008350EE"/>
    <w:rsid w:val="00835C62"/>
    <w:rsid w:val="008374BB"/>
    <w:rsid w:val="00840A27"/>
    <w:rsid w:val="008412FB"/>
    <w:rsid w:val="00841973"/>
    <w:rsid w:val="00842723"/>
    <w:rsid w:val="00844EFF"/>
    <w:rsid w:val="008450AA"/>
    <w:rsid w:val="00845DE3"/>
    <w:rsid w:val="0085189C"/>
    <w:rsid w:val="008521EA"/>
    <w:rsid w:val="00852682"/>
    <w:rsid w:val="00854777"/>
    <w:rsid w:val="00855DA3"/>
    <w:rsid w:val="00857B76"/>
    <w:rsid w:val="00857C25"/>
    <w:rsid w:val="00862014"/>
    <w:rsid w:val="008620C5"/>
    <w:rsid w:val="008633B8"/>
    <w:rsid w:val="00863580"/>
    <w:rsid w:val="008665F1"/>
    <w:rsid w:val="00870670"/>
    <w:rsid w:val="008711C2"/>
    <w:rsid w:val="00873F8A"/>
    <w:rsid w:val="00874A24"/>
    <w:rsid w:val="008760D6"/>
    <w:rsid w:val="00877131"/>
    <w:rsid w:val="00877C1E"/>
    <w:rsid w:val="00880B7A"/>
    <w:rsid w:val="00882E46"/>
    <w:rsid w:val="00884058"/>
    <w:rsid w:val="00886A12"/>
    <w:rsid w:val="0089182C"/>
    <w:rsid w:val="008930C5"/>
    <w:rsid w:val="0089523D"/>
    <w:rsid w:val="00895CC4"/>
    <w:rsid w:val="00897164"/>
    <w:rsid w:val="008A0598"/>
    <w:rsid w:val="008A358A"/>
    <w:rsid w:val="008A496D"/>
    <w:rsid w:val="008A4D69"/>
    <w:rsid w:val="008A652E"/>
    <w:rsid w:val="008B034E"/>
    <w:rsid w:val="008B4A5D"/>
    <w:rsid w:val="008B4AE7"/>
    <w:rsid w:val="008B521B"/>
    <w:rsid w:val="008B7142"/>
    <w:rsid w:val="008B72AC"/>
    <w:rsid w:val="008B7805"/>
    <w:rsid w:val="008C1E6F"/>
    <w:rsid w:val="008C1FBD"/>
    <w:rsid w:val="008C2682"/>
    <w:rsid w:val="008C3668"/>
    <w:rsid w:val="008C39C2"/>
    <w:rsid w:val="008C4E5E"/>
    <w:rsid w:val="008C76E5"/>
    <w:rsid w:val="008D06E0"/>
    <w:rsid w:val="008D0C2D"/>
    <w:rsid w:val="008D1D53"/>
    <w:rsid w:val="008D291C"/>
    <w:rsid w:val="008D2DC2"/>
    <w:rsid w:val="008D3864"/>
    <w:rsid w:val="008D7BC5"/>
    <w:rsid w:val="008E0865"/>
    <w:rsid w:val="008E1809"/>
    <w:rsid w:val="008E2F52"/>
    <w:rsid w:val="008E7D4E"/>
    <w:rsid w:val="008F5D64"/>
    <w:rsid w:val="009003A2"/>
    <w:rsid w:val="00900864"/>
    <w:rsid w:val="00900B38"/>
    <w:rsid w:val="009016A5"/>
    <w:rsid w:val="00901F50"/>
    <w:rsid w:val="00902D95"/>
    <w:rsid w:val="00903900"/>
    <w:rsid w:val="00903B63"/>
    <w:rsid w:val="009073AE"/>
    <w:rsid w:val="0090749E"/>
    <w:rsid w:val="00907DE9"/>
    <w:rsid w:val="00910989"/>
    <w:rsid w:val="00911633"/>
    <w:rsid w:val="00912E2E"/>
    <w:rsid w:val="00913652"/>
    <w:rsid w:val="009138F9"/>
    <w:rsid w:val="00915085"/>
    <w:rsid w:val="00915E20"/>
    <w:rsid w:val="00917288"/>
    <w:rsid w:val="009174B4"/>
    <w:rsid w:val="00920B19"/>
    <w:rsid w:val="00921023"/>
    <w:rsid w:val="0092164E"/>
    <w:rsid w:val="00923634"/>
    <w:rsid w:val="009238A1"/>
    <w:rsid w:val="009238BB"/>
    <w:rsid w:val="009239AC"/>
    <w:rsid w:val="00923E70"/>
    <w:rsid w:val="00924755"/>
    <w:rsid w:val="009251BE"/>
    <w:rsid w:val="009262EB"/>
    <w:rsid w:val="00926F15"/>
    <w:rsid w:val="00927ACC"/>
    <w:rsid w:val="00931BDC"/>
    <w:rsid w:val="009341A2"/>
    <w:rsid w:val="00934769"/>
    <w:rsid w:val="00934D33"/>
    <w:rsid w:val="009358E6"/>
    <w:rsid w:val="00937589"/>
    <w:rsid w:val="00941D96"/>
    <w:rsid w:val="00942096"/>
    <w:rsid w:val="009420DE"/>
    <w:rsid w:val="0094293B"/>
    <w:rsid w:val="00942B41"/>
    <w:rsid w:val="00943CB2"/>
    <w:rsid w:val="00946809"/>
    <w:rsid w:val="00950851"/>
    <w:rsid w:val="00951826"/>
    <w:rsid w:val="00954824"/>
    <w:rsid w:val="00954DEB"/>
    <w:rsid w:val="00955728"/>
    <w:rsid w:val="00956FDA"/>
    <w:rsid w:val="00957316"/>
    <w:rsid w:val="00957F2D"/>
    <w:rsid w:val="00961C3B"/>
    <w:rsid w:val="0096201D"/>
    <w:rsid w:val="009628B5"/>
    <w:rsid w:val="00963D81"/>
    <w:rsid w:val="00964F53"/>
    <w:rsid w:val="0097031D"/>
    <w:rsid w:val="00970530"/>
    <w:rsid w:val="00970688"/>
    <w:rsid w:val="0097079B"/>
    <w:rsid w:val="00972C1A"/>
    <w:rsid w:val="009733AE"/>
    <w:rsid w:val="009734D8"/>
    <w:rsid w:val="00973AC4"/>
    <w:rsid w:val="00973DF3"/>
    <w:rsid w:val="009745CF"/>
    <w:rsid w:val="00977A6D"/>
    <w:rsid w:val="0098172C"/>
    <w:rsid w:val="00981D77"/>
    <w:rsid w:val="00983142"/>
    <w:rsid w:val="0098595A"/>
    <w:rsid w:val="009869A5"/>
    <w:rsid w:val="00986DA7"/>
    <w:rsid w:val="00987065"/>
    <w:rsid w:val="0098797B"/>
    <w:rsid w:val="00990B5B"/>
    <w:rsid w:val="009977B4"/>
    <w:rsid w:val="009A01BC"/>
    <w:rsid w:val="009A0BDB"/>
    <w:rsid w:val="009A1CC7"/>
    <w:rsid w:val="009A2F3C"/>
    <w:rsid w:val="009A2FD8"/>
    <w:rsid w:val="009A3573"/>
    <w:rsid w:val="009A5F96"/>
    <w:rsid w:val="009A75E8"/>
    <w:rsid w:val="009B06E7"/>
    <w:rsid w:val="009B2357"/>
    <w:rsid w:val="009B2986"/>
    <w:rsid w:val="009B3341"/>
    <w:rsid w:val="009B3E08"/>
    <w:rsid w:val="009B4FFE"/>
    <w:rsid w:val="009C20EA"/>
    <w:rsid w:val="009C3634"/>
    <w:rsid w:val="009C3FC3"/>
    <w:rsid w:val="009D00B7"/>
    <w:rsid w:val="009D0161"/>
    <w:rsid w:val="009D0258"/>
    <w:rsid w:val="009D502C"/>
    <w:rsid w:val="009D571E"/>
    <w:rsid w:val="009D5925"/>
    <w:rsid w:val="009D59DF"/>
    <w:rsid w:val="009D748A"/>
    <w:rsid w:val="009E0BB2"/>
    <w:rsid w:val="009E17C9"/>
    <w:rsid w:val="009E46A9"/>
    <w:rsid w:val="009E66D2"/>
    <w:rsid w:val="009E7B7A"/>
    <w:rsid w:val="009F0122"/>
    <w:rsid w:val="009F05C3"/>
    <w:rsid w:val="009F3AA8"/>
    <w:rsid w:val="009F4E91"/>
    <w:rsid w:val="009F77B9"/>
    <w:rsid w:val="009F7E8C"/>
    <w:rsid w:val="00A00001"/>
    <w:rsid w:val="00A00313"/>
    <w:rsid w:val="00A01CFD"/>
    <w:rsid w:val="00A02E4D"/>
    <w:rsid w:val="00A03A58"/>
    <w:rsid w:val="00A048B5"/>
    <w:rsid w:val="00A05055"/>
    <w:rsid w:val="00A10492"/>
    <w:rsid w:val="00A130B9"/>
    <w:rsid w:val="00A139CE"/>
    <w:rsid w:val="00A13AF8"/>
    <w:rsid w:val="00A142D9"/>
    <w:rsid w:val="00A14E32"/>
    <w:rsid w:val="00A20440"/>
    <w:rsid w:val="00A20915"/>
    <w:rsid w:val="00A23358"/>
    <w:rsid w:val="00A2613C"/>
    <w:rsid w:val="00A27D7D"/>
    <w:rsid w:val="00A31260"/>
    <w:rsid w:val="00A31C10"/>
    <w:rsid w:val="00A31C81"/>
    <w:rsid w:val="00A3236B"/>
    <w:rsid w:val="00A32612"/>
    <w:rsid w:val="00A32BEE"/>
    <w:rsid w:val="00A333A8"/>
    <w:rsid w:val="00A33CB5"/>
    <w:rsid w:val="00A42E2D"/>
    <w:rsid w:val="00A46CA3"/>
    <w:rsid w:val="00A4776B"/>
    <w:rsid w:val="00A47DA4"/>
    <w:rsid w:val="00A47E5D"/>
    <w:rsid w:val="00A512EB"/>
    <w:rsid w:val="00A5254D"/>
    <w:rsid w:val="00A54530"/>
    <w:rsid w:val="00A54F99"/>
    <w:rsid w:val="00A55E49"/>
    <w:rsid w:val="00A570A3"/>
    <w:rsid w:val="00A57BC8"/>
    <w:rsid w:val="00A60BAC"/>
    <w:rsid w:val="00A66E17"/>
    <w:rsid w:val="00A67957"/>
    <w:rsid w:val="00A723E8"/>
    <w:rsid w:val="00A72D39"/>
    <w:rsid w:val="00A83097"/>
    <w:rsid w:val="00A840E9"/>
    <w:rsid w:val="00A844E5"/>
    <w:rsid w:val="00A848E5"/>
    <w:rsid w:val="00A85ED2"/>
    <w:rsid w:val="00A87C0D"/>
    <w:rsid w:val="00A90165"/>
    <w:rsid w:val="00A906D2"/>
    <w:rsid w:val="00A90DC9"/>
    <w:rsid w:val="00A90DF6"/>
    <w:rsid w:val="00A914C3"/>
    <w:rsid w:val="00A943B9"/>
    <w:rsid w:val="00A953FE"/>
    <w:rsid w:val="00A95DA9"/>
    <w:rsid w:val="00A96F49"/>
    <w:rsid w:val="00AA06CC"/>
    <w:rsid w:val="00AA4518"/>
    <w:rsid w:val="00AA7172"/>
    <w:rsid w:val="00AA7687"/>
    <w:rsid w:val="00AA7AB7"/>
    <w:rsid w:val="00AB2B46"/>
    <w:rsid w:val="00AB4B21"/>
    <w:rsid w:val="00AB60C6"/>
    <w:rsid w:val="00AB62D4"/>
    <w:rsid w:val="00AB6955"/>
    <w:rsid w:val="00AB6F42"/>
    <w:rsid w:val="00AB7300"/>
    <w:rsid w:val="00AB7A4C"/>
    <w:rsid w:val="00AB7FA2"/>
    <w:rsid w:val="00AC0A77"/>
    <w:rsid w:val="00AC1624"/>
    <w:rsid w:val="00AC19F3"/>
    <w:rsid w:val="00AC2483"/>
    <w:rsid w:val="00AC4C6E"/>
    <w:rsid w:val="00AC55DA"/>
    <w:rsid w:val="00AC6B69"/>
    <w:rsid w:val="00AC79A1"/>
    <w:rsid w:val="00AC7DCD"/>
    <w:rsid w:val="00AD0F5C"/>
    <w:rsid w:val="00AD2003"/>
    <w:rsid w:val="00AD4BEC"/>
    <w:rsid w:val="00AD695F"/>
    <w:rsid w:val="00AE2848"/>
    <w:rsid w:val="00AE51B1"/>
    <w:rsid w:val="00AE549A"/>
    <w:rsid w:val="00AE682E"/>
    <w:rsid w:val="00AE68A4"/>
    <w:rsid w:val="00AE7352"/>
    <w:rsid w:val="00AF24C9"/>
    <w:rsid w:val="00AF35F4"/>
    <w:rsid w:val="00AF5463"/>
    <w:rsid w:val="00AF5A09"/>
    <w:rsid w:val="00AF5D25"/>
    <w:rsid w:val="00AF5E2F"/>
    <w:rsid w:val="00AF6AA2"/>
    <w:rsid w:val="00B022FE"/>
    <w:rsid w:val="00B04C1E"/>
    <w:rsid w:val="00B04DA7"/>
    <w:rsid w:val="00B102B7"/>
    <w:rsid w:val="00B10688"/>
    <w:rsid w:val="00B1075C"/>
    <w:rsid w:val="00B124F9"/>
    <w:rsid w:val="00B12B02"/>
    <w:rsid w:val="00B13CA3"/>
    <w:rsid w:val="00B1489A"/>
    <w:rsid w:val="00B15EB1"/>
    <w:rsid w:val="00B16821"/>
    <w:rsid w:val="00B209F6"/>
    <w:rsid w:val="00B21184"/>
    <w:rsid w:val="00B2296A"/>
    <w:rsid w:val="00B250E9"/>
    <w:rsid w:val="00B259B9"/>
    <w:rsid w:val="00B275DD"/>
    <w:rsid w:val="00B31ADA"/>
    <w:rsid w:val="00B329F7"/>
    <w:rsid w:val="00B32ABD"/>
    <w:rsid w:val="00B334D9"/>
    <w:rsid w:val="00B35538"/>
    <w:rsid w:val="00B357D1"/>
    <w:rsid w:val="00B40033"/>
    <w:rsid w:val="00B4058C"/>
    <w:rsid w:val="00B42415"/>
    <w:rsid w:val="00B439EB"/>
    <w:rsid w:val="00B463CE"/>
    <w:rsid w:val="00B464A4"/>
    <w:rsid w:val="00B513AF"/>
    <w:rsid w:val="00B52300"/>
    <w:rsid w:val="00B539BE"/>
    <w:rsid w:val="00B55C5F"/>
    <w:rsid w:val="00B60D69"/>
    <w:rsid w:val="00B614B7"/>
    <w:rsid w:val="00B61E72"/>
    <w:rsid w:val="00B6424F"/>
    <w:rsid w:val="00B649BF"/>
    <w:rsid w:val="00B64E31"/>
    <w:rsid w:val="00B659C8"/>
    <w:rsid w:val="00B70D89"/>
    <w:rsid w:val="00B70F3C"/>
    <w:rsid w:val="00B712D0"/>
    <w:rsid w:val="00B72A91"/>
    <w:rsid w:val="00B730E9"/>
    <w:rsid w:val="00B74809"/>
    <w:rsid w:val="00B748E3"/>
    <w:rsid w:val="00B76754"/>
    <w:rsid w:val="00B803CA"/>
    <w:rsid w:val="00B8042F"/>
    <w:rsid w:val="00B80E06"/>
    <w:rsid w:val="00B828B3"/>
    <w:rsid w:val="00B8299C"/>
    <w:rsid w:val="00B838B6"/>
    <w:rsid w:val="00B844DC"/>
    <w:rsid w:val="00B87ACC"/>
    <w:rsid w:val="00B93748"/>
    <w:rsid w:val="00BA01BE"/>
    <w:rsid w:val="00BA1AF0"/>
    <w:rsid w:val="00BA4AAD"/>
    <w:rsid w:val="00BA4ED3"/>
    <w:rsid w:val="00BA630E"/>
    <w:rsid w:val="00BA6795"/>
    <w:rsid w:val="00BA70FF"/>
    <w:rsid w:val="00BA778A"/>
    <w:rsid w:val="00BB139D"/>
    <w:rsid w:val="00BB345D"/>
    <w:rsid w:val="00BB49B5"/>
    <w:rsid w:val="00BB4BD0"/>
    <w:rsid w:val="00BB5491"/>
    <w:rsid w:val="00BC015C"/>
    <w:rsid w:val="00BC02D5"/>
    <w:rsid w:val="00BC06CB"/>
    <w:rsid w:val="00BC257A"/>
    <w:rsid w:val="00BC4416"/>
    <w:rsid w:val="00BC4834"/>
    <w:rsid w:val="00BC5102"/>
    <w:rsid w:val="00BC588F"/>
    <w:rsid w:val="00BC6298"/>
    <w:rsid w:val="00BC6E69"/>
    <w:rsid w:val="00BD038D"/>
    <w:rsid w:val="00BD07AA"/>
    <w:rsid w:val="00BD141B"/>
    <w:rsid w:val="00BD1ABD"/>
    <w:rsid w:val="00BD2D77"/>
    <w:rsid w:val="00BD353C"/>
    <w:rsid w:val="00BD3674"/>
    <w:rsid w:val="00BE102F"/>
    <w:rsid w:val="00BE268F"/>
    <w:rsid w:val="00BE3391"/>
    <w:rsid w:val="00BE5C32"/>
    <w:rsid w:val="00BF016E"/>
    <w:rsid w:val="00BF21E6"/>
    <w:rsid w:val="00BF2E94"/>
    <w:rsid w:val="00BF4016"/>
    <w:rsid w:val="00BF52FE"/>
    <w:rsid w:val="00BF5F3F"/>
    <w:rsid w:val="00BF6270"/>
    <w:rsid w:val="00BF71C1"/>
    <w:rsid w:val="00BF7276"/>
    <w:rsid w:val="00BF78E2"/>
    <w:rsid w:val="00C01670"/>
    <w:rsid w:val="00C01FC3"/>
    <w:rsid w:val="00C04694"/>
    <w:rsid w:val="00C04A47"/>
    <w:rsid w:val="00C0506B"/>
    <w:rsid w:val="00C06100"/>
    <w:rsid w:val="00C14105"/>
    <w:rsid w:val="00C176C5"/>
    <w:rsid w:val="00C20829"/>
    <w:rsid w:val="00C20A7D"/>
    <w:rsid w:val="00C20CEC"/>
    <w:rsid w:val="00C2112E"/>
    <w:rsid w:val="00C21687"/>
    <w:rsid w:val="00C21F08"/>
    <w:rsid w:val="00C260B4"/>
    <w:rsid w:val="00C27190"/>
    <w:rsid w:val="00C27215"/>
    <w:rsid w:val="00C27DD1"/>
    <w:rsid w:val="00C31DE1"/>
    <w:rsid w:val="00C33C86"/>
    <w:rsid w:val="00C34520"/>
    <w:rsid w:val="00C401A1"/>
    <w:rsid w:val="00C406DA"/>
    <w:rsid w:val="00C426D5"/>
    <w:rsid w:val="00C42E92"/>
    <w:rsid w:val="00C4317E"/>
    <w:rsid w:val="00C43476"/>
    <w:rsid w:val="00C47076"/>
    <w:rsid w:val="00C500F0"/>
    <w:rsid w:val="00C5100A"/>
    <w:rsid w:val="00C5530C"/>
    <w:rsid w:val="00C613F1"/>
    <w:rsid w:val="00C62491"/>
    <w:rsid w:val="00C64CCB"/>
    <w:rsid w:val="00C6738F"/>
    <w:rsid w:val="00C704D4"/>
    <w:rsid w:val="00C720DC"/>
    <w:rsid w:val="00C741D9"/>
    <w:rsid w:val="00C7490C"/>
    <w:rsid w:val="00C74A8B"/>
    <w:rsid w:val="00C76EED"/>
    <w:rsid w:val="00C80A51"/>
    <w:rsid w:val="00C8107C"/>
    <w:rsid w:val="00C81640"/>
    <w:rsid w:val="00C82470"/>
    <w:rsid w:val="00C8249A"/>
    <w:rsid w:val="00C82E0D"/>
    <w:rsid w:val="00C84ABD"/>
    <w:rsid w:val="00C85BD1"/>
    <w:rsid w:val="00C901F5"/>
    <w:rsid w:val="00C9020E"/>
    <w:rsid w:val="00C90AA7"/>
    <w:rsid w:val="00C91E3A"/>
    <w:rsid w:val="00C91FC3"/>
    <w:rsid w:val="00C955CC"/>
    <w:rsid w:val="00C9756D"/>
    <w:rsid w:val="00C97EA9"/>
    <w:rsid w:val="00CA0EB0"/>
    <w:rsid w:val="00CA164D"/>
    <w:rsid w:val="00CA35A5"/>
    <w:rsid w:val="00CA3634"/>
    <w:rsid w:val="00CA3683"/>
    <w:rsid w:val="00CA7BBF"/>
    <w:rsid w:val="00CB19DF"/>
    <w:rsid w:val="00CB1F6E"/>
    <w:rsid w:val="00CB239F"/>
    <w:rsid w:val="00CB2FB2"/>
    <w:rsid w:val="00CB4004"/>
    <w:rsid w:val="00CB49A8"/>
    <w:rsid w:val="00CB585F"/>
    <w:rsid w:val="00CB6CD7"/>
    <w:rsid w:val="00CC0F5C"/>
    <w:rsid w:val="00CC177A"/>
    <w:rsid w:val="00CC1B14"/>
    <w:rsid w:val="00CC1B48"/>
    <w:rsid w:val="00CC5D0F"/>
    <w:rsid w:val="00CC5D27"/>
    <w:rsid w:val="00CC6353"/>
    <w:rsid w:val="00CC70F4"/>
    <w:rsid w:val="00CD02C1"/>
    <w:rsid w:val="00CD074B"/>
    <w:rsid w:val="00CD185B"/>
    <w:rsid w:val="00CD2919"/>
    <w:rsid w:val="00CD3CBC"/>
    <w:rsid w:val="00CD4FC7"/>
    <w:rsid w:val="00CD52E8"/>
    <w:rsid w:val="00CD7109"/>
    <w:rsid w:val="00CE043A"/>
    <w:rsid w:val="00CE59BC"/>
    <w:rsid w:val="00CE665A"/>
    <w:rsid w:val="00CE7855"/>
    <w:rsid w:val="00CF0D88"/>
    <w:rsid w:val="00CF0EF8"/>
    <w:rsid w:val="00CF0EF9"/>
    <w:rsid w:val="00CF316B"/>
    <w:rsid w:val="00CF3F20"/>
    <w:rsid w:val="00CF62B6"/>
    <w:rsid w:val="00CF708B"/>
    <w:rsid w:val="00D003FF"/>
    <w:rsid w:val="00D0161F"/>
    <w:rsid w:val="00D01807"/>
    <w:rsid w:val="00D0301F"/>
    <w:rsid w:val="00D04AAA"/>
    <w:rsid w:val="00D05EAA"/>
    <w:rsid w:val="00D06E1A"/>
    <w:rsid w:val="00D07593"/>
    <w:rsid w:val="00D10E25"/>
    <w:rsid w:val="00D11B62"/>
    <w:rsid w:val="00D11B78"/>
    <w:rsid w:val="00D21728"/>
    <w:rsid w:val="00D21856"/>
    <w:rsid w:val="00D22EAE"/>
    <w:rsid w:val="00D22F1E"/>
    <w:rsid w:val="00D2312B"/>
    <w:rsid w:val="00D2599C"/>
    <w:rsid w:val="00D26185"/>
    <w:rsid w:val="00D2667F"/>
    <w:rsid w:val="00D30B51"/>
    <w:rsid w:val="00D314B5"/>
    <w:rsid w:val="00D36713"/>
    <w:rsid w:val="00D37055"/>
    <w:rsid w:val="00D3760C"/>
    <w:rsid w:val="00D4259C"/>
    <w:rsid w:val="00D537B0"/>
    <w:rsid w:val="00D54E18"/>
    <w:rsid w:val="00D55579"/>
    <w:rsid w:val="00D55A85"/>
    <w:rsid w:val="00D57308"/>
    <w:rsid w:val="00D64798"/>
    <w:rsid w:val="00D6585D"/>
    <w:rsid w:val="00D70F77"/>
    <w:rsid w:val="00D71790"/>
    <w:rsid w:val="00D7256B"/>
    <w:rsid w:val="00D769FB"/>
    <w:rsid w:val="00D76A19"/>
    <w:rsid w:val="00D845E2"/>
    <w:rsid w:val="00D84E2C"/>
    <w:rsid w:val="00D84F46"/>
    <w:rsid w:val="00D86BDE"/>
    <w:rsid w:val="00D91E0B"/>
    <w:rsid w:val="00D91F45"/>
    <w:rsid w:val="00D91F58"/>
    <w:rsid w:val="00D92D34"/>
    <w:rsid w:val="00D952F3"/>
    <w:rsid w:val="00D97561"/>
    <w:rsid w:val="00DA13DD"/>
    <w:rsid w:val="00DA18B6"/>
    <w:rsid w:val="00DA1DF6"/>
    <w:rsid w:val="00DA205E"/>
    <w:rsid w:val="00DA3C54"/>
    <w:rsid w:val="00DA43EE"/>
    <w:rsid w:val="00DA4CA5"/>
    <w:rsid w:val="00DA53FC"/>
    <w:rsid w:val="00DA64F8"/>
    <w:rsid w:val="00DA6B02"/>
    <w:rsid w:val="00DA6BD0"/>
    <w:rsid w:val="00DA7B65"/>
    <w:rsid w:val="00DB02AB"/>
    <w:rsid w:val="00DB04F1"/>
    <w:rsid w:val="00DB14FC"/>
    <w:rsid w:val="00DB4422"/>
    <w:rsid w:val="00DB7918"/>
    <w:rsid w:val="00DC01AB"/>
    <w:rsid w:val="00DC066F"/>
    <w:rsid w:val="00DC57A8"/>
    <w:rsid w:val="00DC78D2"/>
    <w:rsid w:val="00DC7A29"/>
    <w:rsid w:val="00DD27AF"/>
    <w:rsid w:val="00DD2BFA"/>
    <w:rsid w:val="00DD5D98"/>
    <w:rsid w:val="00DD7984"/>
    <w:rsid w:val="00DE1C58"/>
    <w:rsid w:val="00DE31D6"/>
    <w:rsid w:val="00DE60F7"/>
    <w:rsid w:val="00DE6903"/>
    <w:rsid w:val="00DF0A82"/>
    <w:rsid w:val="00DF0CF3"/>
    <w:rsid w:val="00DF147C"/>
    <w:rsid w:val="00DF2455"/>
    <w:rsid w:val="00DF3450"/>
    <w:rsid w:val="00DF506B"/>
    <w:rsid w:val="00DF70AF"/>
    <w:rsid w:val="00DF75D8"/>
    <w:rsid w:val="00E00512"/>
    <w:rsid w:val="00E01A4F"/>
    <w:rsid w:val="00E0293F"/>
    <w:rsid w:val="00E02A74"/>
    <w:rsid w:val="00E046F4"/>
    <w:rsid w:val="00E04F5C"/>
    <w:rsid w:val="00E059DB"/>
    <w:rsid w:val="00E06A54"/>
    <w:rsid w:val="00E06F63"/>
    <w:rsid w:val="00E10167"/>
    <w:rsid w:val="00E10A5A"/>
    <w:rsid w:val="00E13BE0"/>
    <w:rsid w:val="00E13C78"/>
    <w:rsid w:val="00E13DFD"/>
    <w:rsid w:val="00E141D3"/>
    <w:rsid w:val="00E15298"/>
    <w:rsid w:val="00E15334"/>
    <w:rsid w:val="00E15AC5"/>
    <w:rsid w:val="00E15B45"/>
    <w:rsid w:val="00E17096"/>
    <w:rsid w:val="00E216A6"/>
    <w:rsid w:val="00E2365A"/>
    <w:rsid w:val="00E24871"/>
    <w:rsid w:val="00E2652D"/>
    <w:rsid w:val="00E308FF"/>
    <w:rsid w:val="00E31B2B"/>
    <w:rsid w:val="00E34483"/>
    <w:rsid w:val="00E3566B"/>
    <w:rsid w:val="00E35CCE"/>
    <w:rsid w:val="00E404D4"/>
    <w:rsid w:val="00E470AC"/>
    <w:rsid w:val="00E479BF"/>
    <w:rsid w:val="00E47B2C"/>
    <w:rsid w:val="00E53367"/>
    <w:rsid w:val="00E5430F"/>
    <w:rsid w:val="00E5510A"/>
    <w:rsid w:val="00E5667F"/>
    <w:rsid w:val="00E623BC"/>
    <w:rsid w:val="00E6299A"/>
    <w:rsid w:val="00E62E0B"/>
    <w:rsid w:val="00E64AC2"/>
    <w:rsid w:val="00E65A91"/>
    <w:rsid w:val="00E66B69"/>
    <w:rsid w:val="00E67BB7"/>
    <w:rsid w:val="00E706DC"/>
    <w:rsid w:val="00E754CC"/>
    <w:rsid w:val="00E756E9"/>
    <w:rsid w:val="00E76A11"/>
    <w:rsid w:val="00E82BAF"/>
    <w:rsid w:val="00E84C3F"/>
    <w:rsid w:val="00E85908"/>
    <w:rsid w:val="00E87D4B"/>
    <w:rsid w:val="00E94083"/>
    <w:rsid w:val="00E960A1"/>
    <w:rsid w:val="00EA0137"/>
    <w:rsid w:val="00EA235C"/>
    <w:rsid w:val="00EA37C8"/>
    <w:rsid w:val="00EA3A6E"/>
    <w:rsid w:val="00EA4E1A"/>
    <w:rsid w:val="00EA5112"/>
    <w:rsid w:val="00EA5D50"/>
    <w:rsid w:val="00EA6350"/>
    <w:rsid w:val="00EA6E4B"/>
    <w:rsid w:val="00EA7AB9"/>
    <w:rsid w:val="00EB0109"/>
    <w:rsid w:val="00EB0B03"/>
    <w:rsid w:val="00EB179A"/>
    <w:rsid w:val="00EB3CF7"/>
    <w:rsid w:val="00EB6381"/>
    <w:rsid w:val="00EB6E93"/>
    <w:rsid w:val="00EC0EC2"/>
    <w:rsid w:val="00EC5748"/>
    <w:rsid w:val="00EC6638"/>
    <w:rsid w:val="00ED02A7"/>
    <w:rsid w:val="00ED285D"/>
    <w:rsid w:val="00ED2AB4"/>
    <w:rsid w:val="00ED518C"/>
    <w:rsid w:val="00ED5C0B"/>
    <w:rsid w:val="00ED62C9"/>
    <w:rsid w:val="00ED636F"/>
    <w:rsid w:val="00ED65F4"/>
    <w:rsid w:val="00ED66F4"/>
    <w:rsid w:val="00ED7128"/>
    <w:rsid w:val="00ED758E"/>
    <w:rsid w:val="00EE2DFB"/>
    <w:rsid w:val="00EE657D"/>
    <w:rsid w:val="00EF2772"/>
    <w:rsid w:val="00EF5A55"/>
    <w:rsid w:val="00EF5E29"/>
    <w:rsid w:val="00EF6524"/>
    <w:rsid w:val="00EF66D3"/>
    <w:rsid w:val="00F018B4"/>
    <w:rsid w:val="00F01D45"/>
    <w:rsid w:val="00F01E3A"/>
    <w:rsid w:val="00F02F51"/>
    <w:rsid w:val="00F035D3"/>
    <w:rsid w:val="00F04BF8"/>
    <w:rsid w:val="00F04D1E"/>
    <w:rsid w:val="00F05280"/>
    <w:rsid w:val="00F06218"/>
    <w:rsid w:val="00F0673E"/>
    <w:rsid w:val="00F06FCF"/>
    <w:rsid w:val="00F1252A"/>
    <w:rsid w:val="00F153C2"/>
    <w:rsid w:val="00F15918"/>
    <w:rsid w:val="00F16BFC"/>
    <w:rsid w:val="00F20E8F"/>
    <w:rsid w:val="00F23B8D"/>
    <w:rsid w:val="00F254CD"/>
    <w:rsid w:val="00F25A96"/>
    <w:rsid w:val="00F30129"/>
    <w:rsid w:val="00F356D7"/>
    <w:rsid w:val="00F35A8E"/>
    <w:rsid w:val="00F40502"/>
    <w:rsid w:val="00F41B8B"/>
    <w:rsid w:val="00F43B2A"/>
    <w:rsid w:val="00F45D0B"/>
    <w:rsid w:val="00F46E13"/>
    <w:rsid w:val="00F503B8"/>
    <w:rsid w:val="00F50E39"/>
    <w:rsid w:val="00F5203B"/>
    <w:rsid w:val="00F52199"/>
    <w:rsid w:val="00F5254C"/>
    <w:rsid w:val="00F52846"/>
    <w:rsid w:val="00F53461"/>
    <w:rsid w:val="00F535A7"/>
    <w:rsid w:val="00F5440F"/>
    <w:rsid w:val="00F56B57"/>
    <w:rsid w:val="00F57A72"/>
    <w:rsid w:val="00F636C9"/>
    <w:rsid w:val="00F64B8E"/>
    <w:rsid w:val="00F6634F"/>
    <w:rsid w:val="00F6713F"/>
    <w:rsid w:val="00F6782E"/>
    <w:rsid w:val="00F73410"/>
    <w:rsid w:val="00F734BB"/>
    <w:rsid w:val="00F73C3C"/>
    <w:rsid w:val="00F73F6A"/>
    <w:rsid w:val="00F74E36"/>
    <w:rsid w:val="00F75739"/>
    <w:rsid w:val="00F7600A"/>
    <w:rsid w:val="00F761B5"/>
    <w:rsid w:val="00F8346C"/>
    <w:rsid w:val="00F837FE"/>
    <w:rsid w:val="00F84BFB"/>
    <w:rsid w:val="00F86C51"/>
    <w:rsid w:val="00F91385"/>
    <w:rsid w:val="00F91FA7"/>
    <w:rsid w:val="00F93100"/>
    <w:rsid w:val="00F979B8"/>
    <w:rsid w:val="00FA017E"/>
    <w:rsid w:val="00FA0222"/>
    <w:rsid w:val="00FA09F7"/>
    <w:rsid w:val="00FA2BE7"/>
    <w:rsid w:val="00FA3B9F"/>
    <w:rsid w:val="00FA412B"/>
    <w:rsid w:val="00FA56F6"/>
    <w:rsid w:val="00FB0202"/>
    <w:rsid w:val="00FB2059"/>
    <w:rsid w:val="00FB2481"/>
    <w:rsid w:val="00FB2BB8"/>
    <w:rsid w:val="00FB4881"/>
    <w:rsid w:val="00FB5259"/>
    <w:rsid w:val="00FB5475"/>
    <w:rsid w:val="00FC10BE"/>
    <w:rsid w:val="00FC18A6"/>
    <w:rsid w:val="00FC38E1"/>
    <w:rsid w:val="00FC61EA"/>
    <w:rsid w:val="00FC6449"/>
    <w:rsid w:val="00FD0502"/>
    <w:rsid w:val="00FD107D"/>
    <w:rsid w:val="00FD2395"/>
    <w:rsid w:val="00FD2CB0"/>
    <w:rsid w:val="00FD5826"/>
    <w:rsid w:val="00FD5866"/>
    <w:rsid w:val="00FD6056"/>
    <w:rsid w:val="00FD7E05"/>
    <w:rsid w:val="00FE076A"/>
    <w:rsid w:val="00FE1958"/>
    <w:rsid w:val="00FE2CC0"/>
    <w:rsid w:val="00FE2EEC"/>
    <w:rsid w:val="00FE4FF3"/>
    <w:rsid w:val="00FE5346"/>
    <w:rsid w:val="00FE65AC"/>
    <w:rsid w:val="00FE6B73"/>
    <w:rsid w:val="00FF0B70"/>
    <w:rsid w:val="00FF16D3"/>
    <w:rsid w:val="00FF28CB"/>
    <w:rsid w:val="00FF4551"/>
    <w:rsid w:val="00FF5949"/>
    <w:rsid w:val="00FF6470"/>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E1"/>
    <w:pPr>
      <w:spacing w:after="200" w:line="276" w:lineRule="auto"/>
    </w:pPr>
    <w:rPr>
      <w:sz w:val="22"/>
      <w:szCs w:val="22"/>
    </w:rPr>
  </w:style>
  <w:style w:type="paragraph" w:styleId="Heading1">
    <w:name w:val="heading 1"/>
    <w:basedOn w:val="Normal"/>
    <w:next w:val="Normal"/>
    <w:link w:val="Heading1Char"/>
    <w:qFormat/>
    <w:rsid w:val="00A844E5"/>
    <w:pPr>
      <w:keepNext/>
      <w:spacing w:after="0" w:line="240" w:lineRule="auto"/>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A844E5"/>
    <w:pPr>
      <w:keepNext/>
      <w:spacing w:before="120" w:after="0" w:line="240" w:lineRule="auto"/>
      <w:ind w:firstLine="601"/>
      <w:jc w:val="center"/>
      <w:outlineLvl w:val="1"/>
    </w:pPr>
    <w:rPr>
      <w:rFonts w:ascii="Times New Roman" w:eastAsia="Times New Roman" w:hAnsi="Times New Roman"/>
      <w:b/>
      <w:bCs/>
      <w:sz w:val="28"/>
      <w:szCs w:val="28"/>
    </w:rPr>
  </w:style>
  <w:style w:type="paragraph" w:styleId="Heading3">
    <w:name w:val="heading 3"/>
    <w:basedOn w:val="Normal"/>
    <w:next w:val="Normal"/>
    <w:link w:val="Heading3Char"/>
    <w:qFormat/>
    <w:rsid w:val="00A844E5"/>
    <w:pPr>
      <w:keepNext/>
      <w:spacing w:after="0" w:line="240" w:lineRule="auto"/>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A844E5"/>
    <w:pPr>
      <w:keepNext/>
      <w:spacing w:after="0" w:line="240" w:lineRule="auto"/>
      <w:jc w:val="center"/>
      <w:outlineLvl w:val="3"/>
    </w:pPr>
    <w:rPr>
      <w:rFonts w:ascii="Times New Roman" w:eastAsia="Times New Roman" w:hAnsi="Times New Roman"/>
      <w:sz w:val="24"/>
      <w:szCs w:val="20"/>
    </w:rPr>
  </w:style>
  <w:style w:type="paragraph" w:styleId="Heading5">
    <w:name w:val="heading 5"/>
    <w:basedOn w:val="Normal"/>
    <w:next w:val="Normal"/>
    <w:link w:val="Heading5Char"/>
    <w:qFormat/>
    <w:rsid w:val="00A844E5"/>
    <w:pPr>
      <w:keepNext/>
      <w:spacing w:after="0" w:line="360" w:lineRule="exact"/>
      <w:jc w:val="center"/>
      <w:outlineLvl w:val="4"/>
    </w:pPr>
    <w:rPr>
      <w:rFonts w:ascii="Times New Roman" w:eastAsia="Times New Roman" w:hAnsi="Times New Roman"/>
      <w:b/>
      <w:sz w:val="28"/>
      <w:szCs w:val="20"/>
    </w:rPr>
  </w:style>
  <w:style w:type="paragraph" w:styleId="Heading6">
    <w:name w:val="heading 6"/>
    <w:basedOn w:val="Normal"/>
    <w:next w:val="Normal"/>
    <w:link w:val="Heading6Char"/>
    <w:qFormat/>
    <w:rsid w:val="00A844E5"/>
    <w:pPr>
      <w:keepNext/>
      <w:spacing w:before="60" w:after="0" w:line="240" w:lineRule="auto"/>
      <w:jc w:val="center"/>
      <w:outlineLvl w:val="5"/>
    </w:pPr>
    <w:rPr>
      <w:rFonts w:ascii="Times New Roman" w:eastAsia="Times New Roman" w:hAnsi="Times New Roman"/>
      <w:b/>
      <w:sz w:val="32"/>
      <w:szCs w:val="24"/>
    </w:rPr>
  </w:style>
  <w:style w:type="paragraph" w:styleId="Heading7">
    <w:name w:val="heading 7"/>
    <w:basedOn w:val="Normal"/>
    <w:next w:val="Normal"/>
    <w:link w:val="Heading7Char"/>
    <w:qFormat/>
    <w:rsid w:val="00A844E5"/>
    <w:pPr>
      <w:keepNext/>
      <w:spacing w:after="0" w:line="240" w:lineRule="auto"/>
      <w:ind w:right="-180"/>
      <w:jc w:val="center"/>
      <w:outlineLvl w:val="6"/>
    </w:pPr>
    <w:rPr>
      <w:rFonts w:ascii="Times New Roman" w:eastAsia="Times New Roman" w:hAnsi="Times New Roman"/>
      <w:b/>
      <w:bCs/>
      <w:sz w:val="28"/>
      <w:szCs w:val="24"/>
    </w:rPr>
  </w:style>
  <w:style w:type="paragraph" w:styleId="Heading8">
    <w:name w:val="heading 8"/>
    <w:basedOn w:val="Normal"/>
    <w:next w:val="Normal"/>
    <w:link w:val="Heading8Char"/>
    <w:qFormat/>
    <w:rsid w:val="00A844E5"/>
    <w:pPr>
      <w:keepNext/>
      <w:spacing w:before="20" w:after="0" w:line="240" w:lineRule="auto"/>
      <w:jc w:val="center"/>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A844E5"/>
    <w:pPr>
      <w:keepNext/>
      <w:spacing w:before="20" w:after="0" w:line="240" w:lineRule="auto"/>
      <w:jc w:val="both"/>
      <w:outlineLvl w:val="8"/>
    </w:pPr>
    <w:rPr>
      <w:rFonts w:ascii="Times New Roman" w:eastAsia="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78E1"/>
    <w:pPr>
      <w:ind w:left="720"/>
      <w:contextualSpacing/>
    </w:pPr>
  </w:style>
  <w:style w:type="character" w:customStyle="1" w:styleId="Vnbnnidung2">
    <w:name w:val="Văn bản nội dung (2)_"/>
    <w:link w:val="Vnbnnidung20"/>
    <w:rsid w:val="002E78E1"/>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2E78E1"/>
    <w:pPr>
      <w:widowControl w:val="0"/>
      <w:spacing w:after="40" w:line="259" w:lineRule="auto"/>
      <w:ind w:firstLine="720"/>
    </w:pPr>
    <w:rPr>
      <w:rFonts w:ascii="Times New Roman" w:eastAsia="Times New Roman" w:hAnsi="Times New Roman"/>
      <w:sz w:val="26"/>
      <w:szCs w:val="26"/>
    </w:rPr>
  </w:style>
  <w:style w:type="character" w:customStyle="1" w:styleId="Tiu1">
    <w:name w:val="Tiêu đề #1_"/>
    <w:link w:val="Tiu10"/>
    <w:rsid w:val="002E78E1"/>
    <w:rPr>
      <w:rFonts w:ascii="Times New Roman" w:eastAsia="Times New Roman" w:hAnsi="Times New Roman" w:cs="Times New Roman"/>
      <w:b/>
      <w:bCs/>
      <w:sz w:val="26"/>
      <w:szCs w:val="26"/>
    </w:rPr>
  </w:style>
  <w:style w:type="paragraph" w:customStyle="1" w:styleId="Tiu10">
    <w:name w:val="Tiêu đề #1"/>
    <w:basedOn w:val="Normal"/>
    <w:link w:val="Tiu1"/>
    <w:rsid w:val="002E78E1"/>
    <w:pPr>
      <w:widowControl w:val="0"/>
      <w:spacing w:after="60" w:line="259" w:lineRule="auto"/>
      <w:ind w:firstLine="700"/>
      <w:outlineLvl w:val="0"/>
    </w:pPr>
    <w:rPr>
      <w:rFonts w:ascii="Times New Roman" w:eastAsia="Times New Roman" w:hAnsi="Times New Roman"/>
      <w:b/>
      <w:bCs/>
      <w:sz w:val="26"/>
      <w:szCs w:val="26"/>
    </w:rPr>
  </w:style>
  <w:style w:type="character" w:customStyle="1" w:styleId="Vnbnnidung">
    <w:name w:val="Văn bản nội dung_"/>
    <w:link w:val="Vnbnnidung0"/>
    <w:rsid w:val="002E78E1"/>
    <w:rPr>
      <w:rFonts w:ascii="Times New Roman" w:eastAsia="Times New Roman" w:hAnsi="Times New Roman" w:cs="Times New Roman"/>
      <w:sz w:val="26"/>
      <w:szCs w:val="26"/>
    </w:rPr>
  </w:style>
  <w:style w:type="paragraph" w:customStyle="1" w:styleId="Vnbnnidung0">
    <w:name w:val="Văn bản nội dung"/>
    <w:basedOn w:val="Normal"/>
    <w:link w:val="Vnbnnidung"/>
    <w:rsid w:val="002E78E1"/>
    <w:pPr>
      <w:widowControl w:val="0"/>
      <w:spacing w:after="60" w:line="259" w:lineRule="auto"/>
      <w:ind w:firstLine="400"/>
    </w:pPr>
    <w:rPr>
      <w:rFonts w:ascii="Times New Roman" w:eastAsia="Times New Roman" w:hAnsi="Times New Roman"/>
      <w:sz w:val="26"/>
      <w:szCs w:val="26"/>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Normal (Web) Char Char Char Char Char, Char Char1,Char Char"/>
    <w:basedOn w:val="Normal"/>
    <w:link w:val="NormalWebChar"/>
    <w:qFormat/>
    <w:rsid w:val="002E78E1"/>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2E78E1"/>
    <w:pPr>
      <w:autoSpaceDE w:val="0"/>
      <w:autoSpaceDN w:val="0"/>
      <w:spacing w:after="0" w:line="360" w:lineRule="exact"/>
      <w:jc w:val="both"/>
    </w:pPr>
    <w:rPr>
      <w:rFonts w:ascii=".VnTime" w:eastAsia="Times New Roman" w:hAnsi=".VnTime"/>
      <w:sz w:val="28"/>
      <w:szCs w:val="28"/>
    </w:rPr>
  </w:style>
  <w:style w:type="character" w:customStyle="1" w:styleId="BodyTextIndentChar">
    <w:name w:val="Body Text Indent Char"/>
    <w:link w:val="BodyTextIndent"/>
    <w:rsid w:val="002E78E1"/>
    <w:rPr>
      <w:rFonts w:ascii=".VnTime" w:eastAsia="Times New Roman" w:hAnsi=".VnTime" w:cs="Times New Roman"/>
      <w:sz w:val="28"/>
      <w:szCs w:val="28"/>
    </w:rPr>
  </w:style>
  <w:style w:type="paragraph" w:styleId="BalloonText">
    <w:name w:val="Balloon Text"/>
    <w:basedOn w:val="Normal"/>
    <w:link w:val="BalloonTextChar"/>
    <w:unhideWhenUsed/>
    <w:rsid w:val="002E78E1"/>
    <w:pPr>
      <w:spacing w:after="0" w:line="240" w:lineRule="auto"/>
    </w:pPr>
    <w:rPr>
      <w:rFonts w:ascii="Tahoma" w:hAnsi="Tahoma" w:cs="Tahoma"/>
      <w:sz w:val="16"/>
      <w:szCs w:val="16"/>
    </w:rPr>
  </w:style>
  <w:style w:type="character" w:customStyle="1" w:styleId="BalloonTextChar">
    <w:name w:val="Balloon Text Char"/>
    <w:link w:val="BalloonText"/>
    <w:rsid w:val="002E78E1"/>
    <w:rPr>
      <w:rFonts w:ascii="Tahoma" w:hAnsi="Tahoma" w:cs="Tahoma"/>
      <w:sz w:val="16"/>
      <w:szCs w:val="16"/>
    </w:rPr>
  </w:style>
  <w:style w:type="paragraph" w:styleId="Header">
    <w:name w:val="header"/>
    <w:basedOn w:val="Normal"/>
    <w:link w:val="HeaderChar"/>
    <w:uiPriority w:val="99"/>
    <w:unhideWhenUsed/>
    <w:rsid w:val="009D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B7"/>
  </w:style>
  <w:style w:type="paragraph" w:styleId="Footer">
    <w:name w:val="footer"/>
    <w:basedOn w:val="Normal"/>
    <w:link w:val="FooterChar"/>
    <w:uiPriority w:val="99"/>
    <w:unhideWhenUsed/>
    <w:rsid w:val="009D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0B7"/>
  </w:style>
  <w:style w:type="character" w:customStyle="1" w:styleId="text">
    <w:name w:val="text"/>
    <w:rsid w:val="00A512EB"/>
  </w:style>
  <w:style w:type="character" w:customStyle="1" w:styleId="NormalWebChar">
    <w:name w:val="Normal (Web) Char"/>
    <w:aliases w:val="Char Char Char Char Char Char Char Char Char Char Char Char1,Normal (Web) Char Char Char, Char Char25 Char,Char Char25 Char,Обычный (веб)1 Char,Обычный (веб) Знак Char,Обычный (веб) Знак1 Char,Обычный (веб) Знак Знак Char"/>
    <w:link w:val="NormalWeb"/>
    <w:uiPriority w:val="99"/>
    <w:locked/>
    <w:rsid w:val="00FE5346"/>
    <w:rPr>
      <w:rFonts w:ascii="Times New Roman" w:eastAsia="Times New Roman" w:hAnsi="Times New Roman"/>
      <w:sz w:val="24"/>
      <w:szCs w:val="24"/>
      <w:lang w:val="en-US" w:eastAsia="en-US"/>
    </w:rPr>
  </w:style>
  <w:style w:type="paragraph" w:customStyle="1" w:styleId="CharCharChar1CharCharCharCharCharCharCharCharCharChar">
    <w:name w:val="Char Char Char1 Char Char Char Char Char Char Char Char Char Char"/>
    <w:autoRedefine/>
    <w:rsid w:val="006F4FF5"/>
    <w:pPr>
      <w:numPr>
        <w:numId w:val="5"/>
      </w:numPr>
      <w:tabs>
        <w:tab w:val="clear" w:pos="717"/>
        <w:tab w:val="num" w:pos="720"/>
      </w:tabs>
      <w:spacing w:after="120"/>
      <w:ind w:left="357" w:firstLine="0"/>
    </w:pPr>
    <w:rPr>
      <w:rFonts w:ascii="Times New Roman" w:eastAsia="Times New Roman" w:hAnsi="Times New Roman"/>
    </w:rPr>
  </w:style>
  <w:style w:type="character" w:customStyle="1" w:styleId="fontstyle01">
    <w:name w:val="fontstyle01"/>
    <w:rsid w:val="00340DB4"/>
    <w:rPr>
      <w:rFonts w:ascii="TimesNewRomanPSMT" w:hAnsi="TimesNewRomanPSMT" w:hint="default"/>
      <w:b w:val="0"/>
      <w:bCs w:val="0"/>
      <w:i w:val="0"/>
      <w:iCs w:val="0"/>
      <w:color w:val="000000"/>
      <w:sz w:val="28"/>
      <w:szCs w:val="28"/>
    </w:rPr>
  </w:style>
  <w:style w:type="character" w:customStyle="1" w:styleId="Heading1Char">
    <w:name w:val="Heading 1 Char"/>
    <w:link w:val="Heading1"/>
    <w:rsid w:val="00A844E5"/>
    <w:rPr>
      <w:rFonts w:ascii="Times New Roman" w:eastAsia="Times New Roman" w:hAnsi="Times New Roman"/>
      <w:sz w:val="24"/>
    </w:rPr>
  </w:style>
  <w:style w:type="character" w:customStyle="1" w:styleId="Heading2Char">
    <w:name w:val="Heading 2 Char"/>
    <w:link w:val="Heading2"/>
    <w:rsid w:val="00A844E5"/>
    <w:rPr>
      <w:rFonts w:ascii="Times New Roman" w:eastAsia="Times New Roman" w:hAnsi="Times New Roman"/>
      <w:b/>
      <w:bCs/>
      <w:sz w:val="28"/>
      <w:szCs w:val="28"/>
    </w:rPr>
  </w:style>
  <w:style w:type="character" w:customStyle="1" w:styleId="Heading3Char">
    <w:name w:val="Heading 3 Char"/>
    <w:link w:val="Heading3"/>
    <w:rsid w:val="00A844E5"/>
    <w:rPr>
      <w:rFonts w:ascii="Times New Roman" w:eastAsia="Times New Roman" w:hAnsi="Times New Roman"/>
      <w:b/>
      <w:sz w:val="28"/>
    </w:rPr>
  </w:style>
  <w:style w:type="character" w:customStyle="1" w:styleId="Heading4Char">
    <w:name w:val="Heading 4 Char"/>
    <w:link w:val="Heading4"/>
    <w:rsid w:val="00A844E5"/>
    <w:rPr>
      <w:rFonts w:ascii="Times New Roman" w:eastAsia="Times New Roman" w:hAnsi="Times New Roman"/>
      <w:sz w:val="24"/>
    </w:rPr>
  </w:style>
  <w:style w:type="character" w:customStyle="1" w:styleId="Heading5Char">
    <w:name w:val="Heading 5 Char"/>
    <w:link w:val="Heading5"/>
    <w:rsid w:val="00A844E5"/>
    <w:rPr>
      <w:rFonts w:ascii="Times New Roman" w:eastAsia="Times New Roman" w:hAnsi="Times New Roman"/>
      <w:b/>
      <w:sz w:val="28"/>
    </w:rPr>
  </w:style>
  <w:style w:type="character" w:customStyle="1" w:styleId="Heading6Char">
    <w:name w:val="Heading 6 Char"/>
    <w:link w:val="Heading6"/>
    <w:rsid w:val="00A844E5"/>
    <w:rPr>
      <w:rFonts w:ascii="Times New Roman" w:eastAsia="Times New Roman" w:hAnsi="Times New Roman"/>
      <w:b/>
      <w:sz w:val="32"/>
      <w:szCs w:val="24"/>
    </w:rPr>
  </w:style>
  <w:style w:type="character" w:customStyle="1" w:styleId="Heading7Char">
    <w:name w:val="Heading 7 Char"/>
    <w:link w:val="Heading7"/>
    <w:rsid w:val="00A844E5"/>
    <w:rPr>
      <w:rFonts w:ascii="Times New Roman" w:eastAsia="Times New Roman" w:hAnsi="Times New Roman"/>
      <w:b/>
      <w:bCs/>
      <w:sz w:val="28"/>
      <w:szCs w:val="24"/>
    </w:rPr>
  </w:style>
  <w:style w:type="character" w:customStyle="1" w:styleId="Heading8Char">
    <w:name w:val="Heading 8 Char"/>
    <w:link w:val="Heading8"/>
    <w:rsid w:val="00A844E5"/>
    <w:rPr>
      <w:rFonts w:ascii="Times New Roman" w:eastAsia="Times New Roman" w:hAnsi="Times New Roman"/>
      <w:b/>
      <w:bCs/>
      <w:sz w:val="24"/>
      <w:szCs w:val="24"/>
    </w:rPr>
  </w:style>
  <w:style w:type="character" w:customStyle="1" w:styleId="Heading9Char">
    <w:name w:val="Heading 9 Char"/>
    <w:link w:val="Heading9"/>
    <w:rsid w:val="00A844E5"/>
    <w:rPr>
      <w:rFonts w:ascii="Times New Roman" w:eastAsia="Times New Roman" w:hAnsi="Times New Roman"/>
      <w:b/>
      <w:bCs/>
      <w:sz w:val="26"/>
      <w:szCs w:val="24"/>
    </w:rPr>
  </w:style>
  <w:style w:type="paragraph" w:styleId="BodyText2">
    <w:name w:val="Body Text 2"/>
    <w:basedOn w:val="Normal"/>
    <w:link w:val="BodyText2Char"/>
    <w:uiPriority w:val="99"/>
    <w:rsid w:val="00A844E5"/>
    <w:pPr>
      <w:spacing w:after="0" w:line="240" w:lineRule="auto"/>
      <w:jc w:val="both"/>
    </w:pPr>
    <w:rPr>
      <w:rFonts w:ascii="Times New Roman" w:eastAsia="Times New Roman" w:hAnsi="Times New Roman"/>
      <w:sz w:val="28"/>
      <w:szCs w:val="20"/>
      <w:lang w:val="x-none" w:eastAsia="x-none"/>
    </w:rPr>
  </w:style>
  <w:style w:type="character" w:customStyle="1" w:styleId="BodyText2Char">
    <w:name w:val="Body Text 2 Char"/>
    <w:link w:val="BodyText2"/>
    <w:uiPriority w:val="99"/>
    <w:rsid w:val="00A844E5"/>
    <w:rPr>
      <w:rFonts w:ascii="Times New Roman" w:eastAsia="Times New Roman" w:hAnsi="Times New Roman"/>
      <w:sz w:val="28"/>
      <w:lang w:val="x-none" w:eastAsia="x-none"/>
    </w:rPr>
  </w:style>
  <w:style w:type="paragraph" w:customStyle="1" w:styleId="style2">
    <w:name w:val="style2"/>
    <w:basedOn w:val="Normal"/>
    <w:rsid w:val="00A844E5"/>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A844E5"/>
  </w:style>
  <w:style w:type="paragraph" w:styleId="BodyText">
    <w:name w:val="Body Text"/>
    <w:basedOn w:val="Normal"/>
    <w:link w:val="BodyTextChar"/>
    <w:rsid w:val="00A844E5"/>
    <w:pPr>
      <w:spacing w:after="120" w:line="240" w:lineRule="auto"/>
    </w:pPr>
    <w:rPr>
      <w:rFonts w:ascii="Times New Roman" w:eastAsia="Times New Roman" w:hAnsi="Times New Roman"/>
      <w:sz w:val="26"/>
      <w:szCs w:val="26"/>
      <w:lang w:val="x-none" w:eastAsia="x-none"/>
    </w:rPr>
  </w:style>
  <w:style w:type="character" w:customStyle="1" w:styleId="BodyTextChar">
    <w:name w:val="Body Text Char"/>
    <w:link w:val="BodyText"/>
    <w:rsid w:val="00A844E5"/>
    <w:rPr>
      <w:rFonts w:ascii="Times New Roman" w:eastAsia="Times New Roman" w:hAnsi="Times New Roman"/>
      <w:sz w:val="26"/>
      <w:szCs w:val="26"/>
      <w:lang w:val="x-none" w:eastAsia="x-none"/>
    </w:rPr>
  </w:style>
  <w:style w:type="paragraph" w:styleId="BodyTextIndent2">
    <w:name w:val="Body Text Indent 2"/>
    <w:basedOn w:val="Normal"/>
    <w:link w:val="BodyTextIndent2Char"/>
    <w:rsid w:val="00A844E5"/>
    <w:pPr>
      <w:spacing w:before="120" w:after="0" w:line="240" w:lineRule="auto"/>
      <w:ind w:right="-242" w:firstLine="601"/>
      <w:jc w:val="both"/>
    </w:pPr>
    <w:rPr>
      <w:rFonts w:ascii="Times New Roman" w:eastAsia="Times New Roman" w:hAnsi="Times New Roman"/>
      <w:bCs/>
      <w:sz w:val="28"/>
      <w:szCs w:val="28"/>
    </w:rPr>
  </w:style>
  <w:style w:type="character" w:customStyle="1" w:styleId="BodyTextIndent2Char">
    <w:name w:val="Body Text Indent 2 Char"/>
    <w:link w:val="BodyTextIndent2"/>
    <w:rsid w:val="00A844E5"/>
    <w:rPr>
      <w:rFonts w:ascii="Times New Roman" w:eastAsia="Times New Roman" w:hAnsi="Times New Roman"/>
      <w:bCs/>
      <w:sz w:val="28"/>
      <w:szCs w:val="28"/>
    </w:rPr>
  </w:style>
  <w:style w:type="paragraph" w:styleId="BodyTextIndent3">
    <w:name w:val="Body Text Indent 3"/>
    <w:basedOn w:val="Normal"/>
    <w:link w:val="BodyTextIndent3Char"/>
    <w:rsid w:val="00A844E5"/>
    <w:pPr>
      <w:spacing w:before="60" w:after="0" w:line="240" w:lineRule="auto"/>
      <w:ind w:right="-475" w:firstLine="605"/>
      <w:jc w:val="both"/>
    </w:pPr>
    <w:rPr>
      <w:rFonts w:ascii="Times New Roman" w:eastAsia="Times New Roman" w:hAnsi="Times New Roman"/>
      <w:sz w:val="28"/>
      <w:szCs w:val="28"/>
    </w:rPr>
  </w:style>
  <w:style w:type="character" w:customStyle="1" w:styleId="BodyTextIndent3Char">
    <w:name w:val="Body Text Indent 3 Char"/>
    <w:link w:val="BodyTextIndent3"/>
    <w:rsid w:val="00A844E5"/>
    <w:rPr>
      <w:rFonts w:ascii="Times New Roman" w:eastAsia="Times New Roman" w:hAnsi="Times New Roman"/>
      <w:sz w:val="28"/>
      <w:szCs w:val="28"/>
    </w:rPr>
  </w:style>
  <w:style w:type="paragraph" w:styleId="BodyText3">
    <w:name w:val="Body Text 3"/>
    <w:basedOn w:val="Normal"/>
    <w:link w:val="BodyText3Char"/>
    <w:rsid w:val="00A844E5"/>
    <w:pPr>
      <w:spacing w:after="0" w:line="240" w:lineRule="auto"/>
      <w:ind w:right="-180"/>
      <w:jc w:val="both"/>
    </w:pPr>
    <w:rPr>
      <w:rFonts w:ascii="Times New Roman" w:eastAsia="Times New Roman" w:hAnsi="Times New Roman"/>
      <w:sz w:val="28"/>
      <w:szCs w:val="24"/>
      <w:lang w:val="x-none" w:eastAsia="x-none"/>
    </w:rPr>
  </w:style>
  <w:style w:type="character" w:customStyle="1" w:styleId="BodyText3Char">
    <w:name w:val="Body Text 3 Char"/>
    <w:link w:val="BodyText3"/>
    <w:rsid w:val="00A844E5"/>
    <w:rPr>
      <w:rFonts w:ascii="Times New Roman" w:eastAsia="Times New Roman" w:hAnsi="Times New Roman"/>
      <w:sz w:val="28"/>
      <w:szCs w:val="24"/>
      <w:lang w:val="x-none" w:eastAsia="x-none"/>
    </w:rPr>
  </w:style>
  <w:style w:type="paragraph" w:styleId="Title">
    <w:name w:val="Title"/>
    <w:basedOn w:val="Normal"/>
    <w:link w:val="TitleChar"/>
    <w:qFormat/>
    <w:rsid w:val="00A844E5"/>
    <w:pPr>
      <w:spacing w:after="0" w:line="240" w:lineRule="auto"/>
      <w:jc w:val="center"/>
    </w:pPr>
    <w:rPr>
      <w:rFonts w:ascii="Times New Roman" w:eastAsia="Times New Roman" w:hAnsi="Times New Roman"/>
      <w:b/>
      <w:bCs/>
      <w:sz w:val="26"/>
      <w:szCs w:val="24"/>
    </w:rPr>
  </w:style>
  <w:style w:type="character" w:customStyle="1" w:styleId="TitleChar">
    <w:name w:val="Title Char"/>
    <w:link w:val="Title"/>
    <w:rsid w:val="00A844E5"/>
    <w:rPr>
      <w:rFonts w:ascii="Times New Roman" w:eastAsia="Times New Roman" w:hAnsi="Times New Roman"/>
      <w:b/>
      <w:bCs/>
      <w:sz w:val="26"/>
      <w:szCs w:val="24"/>
    </w:rPr>
  </w:style>
  <w:style w:type="paragraph" w:customStyle="1" w:styleId="font5">
    <w:name w:val="font5"/>
    <w:basedOn w:val="Normal"/>
    <w:rsid w:val="00A844E5"/>
    <w:pPr>
      <w:spacing w:before="100" w:beforeAutospacing="1" w:after="100" w:afterAutospacing="1" w:line="240" w:lineRule="auto"/>
    </w:pPr>
    <w:rPr>
      <w:rFonts w:ascii="Times New Roman" w:eastAsia="Arial Unicode MS" w:hAnsi="Times New Roman"/>
      <w:sz w:val="26"/>
      <w:szCs w:val="26"/>
    </w:rPr>
  </w:style>
  <w:style w:type="paragraph" w:customStyle="1" w:styleId="font6">
    <w:name w:val="font6"/>
    <w:basedOn w:val="Normal"/>
    <w:rsid w:val="00A844E5"/>
    <w:pPr>
      <w:spacing w:before="100" w:beforeAutospacing="1" w:after="100" w:afterAutospacing="1" w:line="240" w:lineRule="auto"/>
    </w:pPr>
    <w:rPr>
      <w:rFonts w:ascii="Times New Roman" w:eastAsia="Arial Unicode MS" w:hAnsi="Times New Roman" w:cs="Arial Unicode MS"/>
      <w:sz w:val="26"/>
      <w:szCs w:val="26"/>
    </w:rPr>
  </w:style>
  <w:style w:type="paragraph" w:customStyle="1" w:styleId="xl55">
    <w:name w:val="xl55"/>
    <w:basedOn w:val="Normal"/>
    <w:rsid w:val="00A844E5"/>
    <w:pPr>
      <w:spacing w:before="100" w:beforeAutospacing="1" w:after="100" w:afterAutospacing="1" w:line="240" w:lineRule="auto"/>
    </w:pPr>
    <w:rPr>
      <w:rFonts w:ascii="Times New Roman" w:eastAsia="Arial Unicode MS" w:hAnsi="Times New Roman" w:cs="Arial Unicode MS"/>
      <w:sz w:val="26"/>
      <w:szCs w:val="26"/>
    </w:rPr>
  </w:style>
  <w:style w:type="paragraph" w:customStyle="1" w:styleId="xl56">
    <w:name w:val="xl56"/>
    <w:basedOn w:val="Normal"/>
    <w:rsid w:val="00A844E5"/>
    <w:pPr>
      <w:spacing w:before="100" w:beforeAutospacing="1" w:after="100" w:afterAutospacing="1" w:line="240" w:lineRule="auto"/>
    </w:pPr>
    <w:rPr>
      <w:rFonts w:ascii="Times New Roman" w:eastAsia="Arial Unicode MS" w:hAnsi="Times New Roman"/>
      <w:sz w:val="12"/>
      <w:szCs w:val="12"/>
    </w:rPr>
  </w:style>
  <w:style w:type="paragraph" w:customStyle="1" w:styleId="xl57">
    <w:name w:val="xl57"/>
    <w:basedOn w:val="Normal"/>
    <w:rsid w:val="00A84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58">
    <w:name w:val="xl58"/>
    <w:basedOn w:val="Normal"/>
    <w:rsid w:val="00A84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A844E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A844E5"/>
    <w:pPr>
      <w:pBdr>
        <w:left w:val="single" w:sz="8"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A844E5"/>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Arial Unicode MS" w:hAnsi="Times New Roman"/>
      <w:sz w:val="24"/>
      <w:szCs w:val="24"/>
    </w:rPr>
  </w:style>
  <w:style w:type="paragraph" w:customStyle="1" w:styleId="xl62">
    <w:name w:val="xl62"/>
    <w:basedOn w:val="Normal"/>
    <w:rsid w:val="00A844E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3">
    <w:name w:val="xl63"/>
    <w:basedOn w:val="Normal"/>
    <w:rsid w:val="00A844E5"/>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rPr>
  </w:style>
  <w:style w:type="paragraph" w:customStyle="1" w:styleId="xl64">
    <w:name w:val="xl64"/>
    <w:basedOn w:val="Normal"/>
    <w:rsid w:val="00A844E5"/>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Arial Unicode MS" w:hAnsi="Times New Roman"/>
      <w:sz w:val="24"/>
      <w:szCs w:val="24"/>
    </w:rPr>
  </w:style>
  <w:style w:type="paragraph" w:customStyle="1" w:styleId="xl65">
    <w:name w:val="xl65"/>
    <w:basedOn w:val="Normal"/>
    <w:rsid w:val="00A844E5"/>
    <w:pPr>
      <w:pBdr>
        <w:left w:val="single" w:sz="4" w:space="0" w:color="auto"/>
        <w:bottom w:val="single" w:sz="4" w:space="0" w:color="000000"/>
        <w:right w:val="single" w:sz="4" w:space="0" w:color="auto"/>
      </w:pBdr>
      <w:spacing w:before="100" w:beforeAutospacing="1" w:after="100" w:afterAutospacing="1" w:line="240" w:lineRule="auto"/>
      <w:jc w:val="both"/>
      <w:textAlignment w:val="center"/>
    </w:pPr>
    <w:rPr>
      <w:rFonts w:ascii="Times New Roman" w:eastAsia="Arial Unicode MS" w:hAnsi="Times New Roman"/>
      <w:sz w:val="24"/>
      <w:szCs w:val="24"/>
    </w:rPr>
  </w:style>
  <w:style w:type="paragraph" w:customStyle="1" w:styleId="xl66">
    <w:name w:val="xl66"/>
    <w:basedOn w:val="Normal"/>
    <w:rsid w:val="00A844E5"/>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7">
    <w:name w:val="xl67"/>
    <w:basedOn w:val="Normal"/>
    <w:rsid w:val="00A844E5"/>
    <w:pPr>
      <w:spacing w:before="100" w:beforeAutospacing="1" w:after="100" w:afterAutospacing="1" w:line="240" w:lineRule="auto"/>
      <w:jc w:val="center"/>
    </w:pPr>
    <w:rPr>
      <w:rFonts w:ascii="Times New Roman" w:eastAsia="Arial Unicode MS" w:hAnsi="Times New Roman" w:cs="Arial Unicode MS"/>
      <w:b/>
      <w:bCs/>
      <w:sz w:val="28"/>
      <w:szCs w:val="28"/>
    </w:rPr>
  </w:style>
  <w:style w:type="paragraph" w:customStyle="1" w:styleId="CharCharCharChar">
    <w:name w:val="Char Char Char Char"/>
    <w:basedOn w:val="Normal"/>
    <w:autoRedefine/>
    <w:rsid w:val="00A844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rsid w:val="00A844E5"/>
    <w:pPr>
      <w:spacing w:after="160" w:line="240" w:lineRule="exact"/>
    </w:pPr>
    <w:rPr>
      <w:rFonts w:ascii="Verdana" w:eastAsia="Times New Roman" w:hAnsi="Verdana"/>
      <w:sz w:val="20"/>
      <w:szCs w:val="20"/>
    </w:rPr>
  </w:style>
  <w:style w:type="paragraph" w:customStyle="1" w:styleId="CharCharCharCharCharChar1CharCharCharCharCharCharCharCharCharChar">
    <w:name w:val="Char Char Char Char Char Char1 Char Char Char Char Char Char Char Char Char Char"/>
    <w:basedOn w:val="Normal"/>
    <w:rsid w:val="00A844E5"/>
    <w:pPr>
      <w:spacing w:after="160" w:line="240" w:lineRule="exact"/>
    </w:pPr>
    <w:rPr>
      <w:rFonts w:ascii="Verdana" w:eastAsia="Times New Roman" w:hAnsi="Verdana"/>
      <w:sz w:val="20"/>
      <w:szCs w:val="20"/>
    </w:rPr>
  </w:style>
  <w:style w:type="paragraph" w:customStyle="1" w:styleId="cancu">
    <w:name w:val="cancu"/>
    <w:basedOn w:val="BodyTextIndent"/>
    <w:rsid w:val="00A844E5"/>
    <w:pPr>
      <w:widowControl w:val="0"/>
      <w:autoSpaceDE/>
      <w:autoSpaceDN/>
      <w:spacing w:before="120" w:line="260" w:lineRule="exact"/>
      <w:ind w:firstLine="284"/>
    </w:pPr>
    <w:rPr>
      <w:rFonts w:ascii="VNtimes new roman" w:hAnsi="VNtimes new roman"/>
      <w:sz w:val="24"/>
      <w:szCs w:val="24"/>
    </w:rPr>
  </w:style>
  <w:style w:type="paragraph" w:customStyle="1" w:styleId="Char0">
    <w:name w:val="Char"/>
    <w:next w:val="Normal"/>
    <w:autoRedefine/>
    <w:semiHidden/>
    <w:rsid w:val="00A844E5"/>
    <w:pPr>
      <w:spacing w:after="120"/>
      <w:jc w:val="both"/>
    </w:pPr>
    <w:rPr>
      <w:rFonts w:ascii="Times New Roman" w:eastAsia="Times New Roman" w:hAnsi="Times New Roman"/>
      <w:color w:val="FF0000"/>
      <w:sz w:val="28"/>
      <w:szCs w:val="22"/>
      <w:lang w:val="de-DE"/>
    </w:rPr>
  </w:style>
  <w:style w:type="paragraph" w:customStyle="1" w:styleId="CharCharCharCharCharCharCharCharChar">
    <w:name w:val="Char Char Char Char Char Char Char Char Char"/>
    <w:basedOn w:val="Normal"/>
    <w:rsid w:val="00A844E5"/>
    <w:pPr>
      <w:spacing w:after="160" w:line="240" w:lineRule="exact"/>
    </w:pPr>
    <w:rPr>
      <w:rFonts w:ascii="Verdana" w:eastAsia="Times New Roman" w:hAnsi="Verdana" w:cs="Angsana New"/>
      <w:sz w:val="20"/>
      <w:szCs w:val="20"/>
      <w:lang w:val="en-GB"/>
    </w:rPr>
  </w:style>
  <w:style w:type="paragraph" w:customStyle="1" w:styleId="CharCharCharCharCharCharCharCharCharCharCharChar">
    <w:name w:val="Char Char Char Char Char Char Char Char Char Char Char Char"/>
    <w:basedOn w:val="Normal"/>
    <w:rsid w:val="00A844E5"/>
    <w:pPr>
      <w:spacing w:after="160" w:line="240" w:lineRule="exact"/>
    </w:pPr>
    <w:rPr>
      <w:rFonts w:ascii="Verdana" w:eastAsia="Times New Roman" w:hAnsi="Verdana" w:cs="Angsana New"/>
      <w:sz w:val="20"/>
      <w:szCs w:val="20"/>
      <w:lang w:val="en-GB"/>
    </w:rPr>
  </w:style>
  <w:style w:type="paragraph" w:styleId="DocumentMap">
    <w:name w:val="Document Map"/>
    <w:basedOn w:val="Normal"/>
    <w:link w:val="DocumentMapChar"/>
    <w:semiHidden/>
    <w:rsid w:val="00A844E5"/>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link w:val="DocumentMap"/>
    <w:semiHidden/>
    <w:rsid w:val="00A844E5"/>
    <w:rPr>
      <w:rFonts w:ascii="Tahoma" w:eastAsia="Times New Roman" w:hAnsi="Tahoma" w:cs="Tahoma"/>
      <w:shd w:val="clear" w:color="auto" w:fill="000080"/>
      <w:lang w:val="vi-VN"/>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
    <w:basedOn w:val="Normal"/>
    <w:link w:val="FootnoteTextChar"/>
    <w:uiPriority w:val="99"/>
    <w:qFormat/>
    <w:rsid w:val="00A844E5"/>
    <w:pPr>
      <w:spacing w:before="120" w:after="0" w:line="240" w:lineRule="auto"/>
      <w:jc w:val="both"/>
    </w:pPr>
    <w:rPr>
      <w:rFonts w:ascii="Times New Roman" w:eastAsia="Times New Roman" w:hAnsi="Times New Roman"/>
      <w:color w:val="0000FF"/>
      <w:sz w:val="20"/>
      <w:szCs w:val="20"/>
      <w:lang w:val="x-none" w:eastAsia="x-none"/>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
    <w:link w:val="FootnoteText"/>
    <w:uiPriority w:val="99"/>
    <w:rsid w:val="00A844E5"/>
    <w:rPr>
      <w:rFonts w:ascii="Times New Roman" w:eastAsia="Times New Roman" w:hAnsi="Times New Roman"/>
      <w:color w:val="0000FF"/>
      <w:lang w:val="x-none" w:eastAsia="x-none"/>
    </w:r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qFormat/>
    <w:rsid w:val="00A844E5"/>
    <w:rPr>
      <w:vertAlign w:val="superscript"/>
    </w:rPr>
  </w:style>
  <w:style w:type="character" w:customStyle="1" w:styleId="textnoidung">
    <w:name w:val="text_noidung"/>
    <w:rsid w:val="00A844E5"/>
  </w:style>
  <w:style w:type="character" w:styleId="Emphasis">
    <w:name w:val="Emphasis"/>
    <w:uiPriority w:val="20"/>
    <w:qFormat/>
    <w:rsid w:val="00A844E5"/>
    <w:rPr>
      <w:i/>
      <w:iCs/>
    </w:rPr>
  </w:style>
  <w:style w:type="character" w:styleId="CommentReference">
    <w:name w:val="annotation reference"/>
    <w:rsid w:val="00A844E5"/>
    <w:rPr>
      <w:sz w:val="16"/>
      <w:szCs w:val="16"/>
    </w:rPr>
  </w:style>
  <w:style w:type="paragraph" w:styleId="CommentText">
    <w:name w:val="annotation text"/>
    <w:basedOn w:val="Normal"/>
    <w:link w:val="CommentTextChar"/>
    <w:rsid w:val="00A844E5"/>
    <w:pPr>
      <w:spacing w:after="0" w:line="240" w:lineRule="auto"/>
    </w:pPr>
    <w:rPr>
      <w:rFonts w:ascii="Times New Roman" w:eastAsia="Times New Roman" w:hAnsi="Times New Roman"/>
      <w:sz w:val="20"/>
      <w:szCs w:val="20"/>
      <w:lang w:val="vi-VN" w:eastAsia="x-none"/>
    </w:rPr>
  </w:style>
  <w:style w:type="character" w:customStyle="1" w:styleId="CommentTextChar">
    <w:name w:val="Comment Text Char"/>
    <w:link w:val="CommentText"/>
    <w:rsid w:val="00A844E5"/>
    <w:rPr>
      <w:rFonts w:ascii="Times New Roman" w:eastAsia="Times New Roman" w:hAnsi="Times New Roman"/>
      <w:lang w:val="vi-VN" w:eastAsia="x-none"/>
    </w:rPr>
  </w:style>
  <w:style w:type="paragraph" w:styleId="CommentSubject">
    <w:name w:val="annotation subject"/>
    <w:basedOn w:val="CommentText"/>
    <w:next w:val="CommentText"/>
    <w:link w:val="CommentSubjectChar"/>
    <w:rsid w:val="00A844E5"/>
    <w:rPr>
      <w:b/>
      <w:bCs/>
    </w:rPr>
  </w:style>
  <w:style w:type="character" w:customStyle="1" w:styleId="CommentSubjectChar">
    <w:name w:val="Comment Subject Char"/>
    <w:link w:val="CommentSubject"/>
    <w:rsid w:val="00A844E5"/>
    <w:rPr>
      <w:rFonts w:ascii="Times New Roman" w:eastAsia="Times New Roman" w:hAnsi="Times New Roman"/>
      <w:b/>
      <w:bCs/>
      <w:lang w:val="vi-VN" w:eastAsia="x-none"/>
    </w:rPr>
  </w:style>
  <w:style w:type="character" w:customStyle="1" w:styleId="NormalWebChar1">
    <w:name w:val="Normal (Web) Char1"/>
    <w:aliases w:val="Char Char Char Char,Normal (Web) Char Char Char Char Char Char, Ch Char,Char Char5 Char"/>
    <w:locked/>
    <w:rsid w:val="00A844E5"/>
    <w:rPr>
      <w:sz w:val="24"/>
      <w:szCs w:val="24"/>
    </w:rPr>
  </w:style>
  <w:style w:type="character" w:customStyle="1" w:styleId="Bodytext20">
    <w:name w:val="Body text (2)"/>
    <w:rsid w:val="00A57BC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E1"/>
    <w:pPr>
      <w:spacing w:after="200" w:line="276" w:lineRule="auto"/>
    </w:pPr>
    <w:rPr>
      <w:sz w:val="22"/>
      <w:szCs w:val="22"/>
    </w:rPr>
  </w:style>
  <w:style w:type="paragraph" w:styleId="Heading1">
    <w:name w:val="heading 1"/>
    <w:basedOn w:val="Normal"/>
    <w:next w:val="Normal"/>
    <w:link w:val="Heading1Char"/>
    <w:qFormat/>
    <w:rsid w:val="00A844E5"/>
    <w:pPr>
      <w:keepNext/>
      <w:spacing w:after="0" w:line="240" w:lineRule="auto"/>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A844E5"/>
    <w:pPr>
      <w:keepNext/>
      <w:spacing w:before="120" w:after="0" w:line="240" w:lineRule="auto"/>
      <w:ind w:firstLine="601"/>
      <w:jc w:val="center"/>
      <w:outlineLvl w:val="1"/>
    </w:pPr>
    <w:rPr>
      <w:rFonts w:ascii="Times New Roman" w:eastAsia="Times New Roman" w:hAnsi="Times New Roman"/>
      <w:b/>
      <w:bCs/>
      <w:sz w:val="28"/>
      <w:szCs w:val="28"/>
    </w:rPr>
  </w:style>
  <w:style w:type="paragraph" w:styleId="Heading3">
    <w:name w:val="heading 3"/>
    <w:basedOn w:val="Normal"/>
    <w:next w:val="Normal"/>
    <w:link w:val="Heading3Char"/>
    <w:qFormat/>
    <w:rsid w:val="00A844E5"/>
    <w:pPr>
      <w:keepNext/>
      <w:spacing w:after="0" w:line="240" w:lineRule="auto"/>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A844E5"/>
    <w:pPr>
      <w:keepNext/>
      <w:spacing w:after="0" w:line="240" w:lineRule="auto"/>
      <w:jc w:val="center"/>
      <w:outlineLvl w:val="3"/>
    </w:pPr>
    <w:rPr>
      <w:rFonts w:ascii="Times New Roman" w:eastAsia="Times New Roman" w:hAnsi="Times New Roman"/>
      <w:sz w:val="24"/>
      <w:szCs w:val="20"/>
    </w:rPr>
  </w:style>
  <w:style w:type="paragraph" w:styleId="Heading5">
    <w:name w:val="heading 5"/>
    <w:basedOn w:val="Normal"/>
    <w:next w:val="Normal"/>
    <w:link w:val="Heading5Char"/>
    <w:qFormat/>
    <w:rsid w:val="00A844E5"/>
    <w:pPr>
      <w:keepNext/>
      <w:spacing w:after="0" w:line="360" w:lineRule="exact"/>
      <w:jc w:val="center"/>
      <w:outlineLvl w:val="4"/>
    </w:pPr>
    <w:rPr>
      <w:rFonts w:ascii="Times New Roman" w:eastAsia="Times New Roman" w:hAnsi="Times New Roman"/>
      <w:b/>
      <w:sz w:val="28"/>
      <w:szCs w:val="20"/>
    </w:rPr>
  </w:style>
  <w:style w:type="paragraph" w:styleId="Heading6">
    <w:name w:val="heading 6"/>
    <w:basedOn w:val="Normal"/>
    <w:next w:val="Normal"/>
    <w:link w:val="Heading6Char"/>
    <w:qFormat/>
    <w:rsid w:val="00A844E5"/>
    <w:pPr>
      <w:keepNext/>
      <w:spacing w:before="60" w:after="0" w:line="240" w:lineRule="auto"/>
      <w:jc w:val="center"/>
      <w:outlineLvl w:val="5"/>
    </w:pPr>
    <w:rPr>
      <w:rFonts w:ascii="Times New Roman" w:eastAsia="Times New Roman" w:hAnsi="Times New Roman"/>
      <w:b/>
      <w:sz w:val="32"/>
      <w:szCs w:val="24"/>
    </w:rPr>
  </w:style>
  <w:style w:type="paragraph" w:styleId="Heading7">
    <w:name w:val="heading 7"/>
    <w:basedOn w:val="Normal"/>
    <w:next w:val="Normal"/>
    <w:link w:val="Heading7Char"/>
    <w:qFormat/>
    <w:rsid w:val="00A844E5"/>
    <w:pPr>
      <w:keepNext/>
      <w:spacing w:after="0" w:line="240" w:lineRule="auto"/>
      <w:ind w:right="-180"/>
      <w:jc w:val="center"/>
      <w:outlineLvl w:val="6"/>
    </w:pPr>
    <w:rPr>
      <w:rFonts w:ascii="Times New Roman" w:eastAsia="Times New Roman" w:hAnsi="Times New Roman"/>
      <w:b/>
      <w:bCs/>
      <w:sz w:val="28"/>
      <w:szCs w:val="24"/>
    </w:rPr>
  </w:style>
  <w:style w:type="paragraph" w:styleId="Heading8">
    <w:name w:val="heading 8"/>
    <w:basedOn w:val="Normal"/>
    <w:next w:val="Normal"/>
    <w:link w:val="Heading8Char"/>
    <w:qFormat/>
    <w:rsid w:val="00A844E5"/>
    <w:pPr>
      <w:keepNext/>
      <w:spacing w:before="20" w:after="0" w:line="240" w:lineRule="auto"/>
      <w:jc w:val="center"/>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A844E5"/>
    <w:pPr>
      <w:keepNext/>
      <w:spacing w:before="20" w:after="0" w:line="240" w:lineRule="auto"/>
      <w:jc w:val="both"/>
      <w:outlineLvl w:val="8"/>
    </w:pPr>
    <w:rPr>
      <w:rFonts w:ascii="Times New Roman" w:eastAsia="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7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78E1"/>
    <w:pPr>
      <w:ind w:left="720"/>
      <w:contextualSpacing/>
    </w:pPr>
  </w:style>
  <w:style w:type="character" w:customStyle="1" w:styleId="Vnbnnidung2">
    <w:name w:val="Văn bản nội dung (2)_"/>
    <w:link w:val="Vnbnnidung20"/>
    <w:rsid w:val="002E78E1"/>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2E78E1"/>
    <w:pPr>
      <w:widowControl w:val="0"/>
      <w:spacing w:after="40" w:line="259" w:lineRule="auto"/>
      <w:ind w:firstLine="720"/>
    </w:pPr>
    <w:rPr>
      <w:rFonts w:ascii="Times New Roman" w:eastAsia="Times New Roman" w:hAnsi="Times New Roman"/>
      <w:sz w:val="26"/>
      <w:szCs w:val="26"/>
    </w:rPr>
  </w:style>
  <w:style w:type="character" w:customStyle="1" w:styleId="Tiu1">
    <w:name w:val="Tiêu đề #1_"/>
    <w:link w:val="Tiu10"/>
    <w:rsid w:val="002E78E1"/>
    <w:rPr>
      <w:rFonts w:ascii="Times New Roman" w:eastAsia="Times New Roman" w:hAnsi="Times New Roman" w:cs="Times New Roman"/>
      <w:b/>
      <w:bCs/>
      <w:sz w:val="26"/>
      <w:szCs w:val="26"/>
    </w:rPr>
  </w:style>
  <w:style w:type="paragraph" w:customStyle="1" w:styleId="Tiu10">
    <w:name w:val="Tiêu đề #1"/>
    <w:basedOn w:val="Normal"/>
    <w:link w:val="Tiu1"/>
    <w:rsid w:val="002E78E1"/>
    <w:pPr>
      <w:widowControl w:val="0"/>
      <w:spacing w:after="60" w:line="259" w:lineRule="auto"/>
      <w:ind w:firstLine="700"/>
      <w:outlineLvl w:val="0"/>
    </w:pPr>
    <w:rPr>
      <w:rFonts w:ascii="Times New Roman" w:eastAsia="Times New Roman" w:hAnsi="Times New Roman"/>
      <w:b/>
      <w:bCs/>
      <w:sz w:val="26"/>
      <w:szCs w:val="26"/>
    </w:rPr>
  </w:style>
  <w:style w:type="character" w:customStyle="1" w:styleId="Vnbnnidung">
    <w:name w:val="Văn bản nội dung_"/>
    <w:link w:val="Vnbnnidung0"/>
    <w:rsid w:val="002E78E1"/>
    <w:rPr>
      <w:rFonts w:ascii="Times New Roman" w:eastAsia="Times New Roman" w:hAnsi="Times New Roman" w:cs="Times New Roman"/>
      <w:sz w:val="26"/>
      <w:szCs w:val="26"/>
    </w:rPr>
  </w:style>
  <w:style w:type="paragraph" w:customStyle="1" w:styleId="Vnbnnidung0">
    <w:name w:val="Văn bản nội dung"/>
    <w:basedOn w:val="Normal"/>
    <w:link w:val="Vnbnnidung"/>
    <w:rsid w:val="002E78E1"/>
    <w:pPr>
      <w:widowControl w:val="0"/>
      <w:spacing w:after="60" w:line="259" w:lineRule="auto"/>
      <w:ind w:firstLine="400"/>
    </w:pPr>
    <w:rPr>
      <w:rFonts w:ascii="Times New Roman" w:eastAsia="Times New Roman" w:hAnsi="Times New Roman"/>
      <w:sz w:val="26"/>
      <w:szCs w:val="26"/>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Normal (Web) Char Char Char Char Char, Char Char1,Char Char"/>
    <w:basedOn w:val="Normal"/>
    <w:link w:val="NormalWebChar"/>
    <w:qFormat/>
    <w:rsid w:val="002E78E1"/>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2E78E1"/>
    <w:pPr>
      <w:autoSpaceDE w:val="0"/>
      <w:autoSpaceDN w:val="0"/>
      <w:spacing w:after="0" w:line="360" w:lineRule="exact"/>
      <w:jc w:val="both"/>
    </w:pPr>
    <w:rPr>
      <w:rFonts w:ascii=".VnTime" w:eastAsia="Times New Roman" w:hAnsi=".VnTime"/>
      <w:sz w:val="28"/>
      <w:szCs w:val="28"/>
    </w:rPr>
  </w:style>
  <w:style w:type="character" w:customStyle="1" w:styleId="BodyTextIndentChar">
    <w:name w:val="Body Text Indent Char"/>
    <w:link w:val="BodyTextIndent"/>
    <w:rsid w:val="002E78E1"/>
    <w:rPr>
      <w:rFonts w:ascii=".VnTime" w:eastAsia="Times New Roman" w:hAnsi=".VnTime" w:cs="Times New Roman"/>
      <w:sz w:val="28"/>
      <w:szCs w:val="28"/>
    </w:rPr>
  </w:style>
  <w:style w:type="paragraph" w:styleId="BalloonText">
    <w:name w:val="Balloon Text"/>
    <w:basedOn w:val="Normal"/>
    <w:link w:val="BalloonTextChar"/>
    <w:unhideWhenUsed/>
    <w:rsid w:val="002E78E1"/>
    <w:pPr>
      <w:spacing w:after="0" w:line="240" w:lineRule="auto"/>
    </w:pPr>
    <w:rPr>
      <w:rFonts w:ascii="Tahoma" w:hAnsi="Tahoma" w:cs="Tahoma"/>
      <w:sz w:val="16"/>
      <w:szCs w:val="16"/>
    </w:rPr>
  </w:style>
  <w:style w:type="character" w:customStyle="1" w:styleId="BalloonTextChar">
    <w:name w:val="Balloon Text Char"/>
    <w:link w:val="BalloonText"/>
    <w:rsid w:val="002E78E1"/>
    <w:rPr>
      <w:rFonts w:ascii="Tahoma" w:hAnsi="Tahoma" w:cs="Tahoma"/>
      <w:sz w:val="16"/>
      <w:szCs w:val="16"/>
    </w:rPr>
  </w:style>
  <w:style w:type="paragraph" w:styleId="Header">
    <w:name w:val="header"/>
    <w:basedOn w:val="Normal"/>
    <w:link w:val="HeaderChar"/>
    <w:uiPriority w:val="99"/>
    <w:unhideWhenUsed/>
    <w:rsid w:val="009D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B7"/>
  </w:style>
  <w:style w:type="paragraph" w:styleId="Footer">
    <w:name w:val="footer"/>
    <w:basedOn w:val="Normal"/>
    <w:link w:val="FooterChar"/>
    <w:uiPriority w:val="99"/>
    <w:unhideWhenUsed/>
    <w:rsid w:val="009D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0B7"/>
  </w:style>
  <w:style w:type="character" w:customStyle="1" w:styleId="text">
    <w:name w:val="text"/>
    <w:rsid w:val="00A512EB"/>
  </w:style>
  <w:style w:type="character" w:customStyle="1" w:styleId="NormalWebChar">
    <w:name w:val="Normal (Web) Char"/>
    <w:aliases w:val="Char Char Char Char Char Char Char Char Char Char Char Char1,Normal (Web) Char Char Char, Char Char25 Char,Char Char25 Char,Обычный (веб)1 Char,Обычный (веб) Знак Char,Обычный (веб) Знак1 Char,Обычный (веб) Знак Знак Char"/>
    <w:link w:val="NormalWeb"/>
    <w:uiPriority w:val="99"/>
    <w:locked/>
    <w:rsid w:val="00FE5346"/>
    <w:rPr>
      <w:rFonts w:ascii="Times New Roman" w:eastAsia="Times New Roman" w:hAnsi="Times New Roman"/>
      <w:sz w:val="24"/>
      <w:szCs w:val="24"/>
      <w:lang w:val="en-US" w:eastAsia="en-US"/>
    </w:rPr>
  </w:style>
  <w:style w:type="paragraph" w:customStyle="1" w:styleId="CharCharChar1CharCharCharCharCharCharCharCharCharChar">
    <w:name w:val="Char Char Char1 Char Char Char Char Char Char Char Char Char Char"/>
    <w:autoRedefine/>
    <w:rsid w:val="006F4FF5"/>
    <w:pPr>
      <w:numPr>
        <w:numId w:val="5"/>
      </w:numPr>
      <w:tabs>
        <w:tab w:val="clear" w:pos="717"/>
        <w:tab w:val="num" w:pos="720"/>
      </w:tabs>
      <w:spacing w:after="120"/>
      <w:ind w:left="357" w:firstLine="0"/>
    </w:pPr>
    <w:rPr>
      <w:rFonts w:ascii="Times New Roman" w:eastAsia="Times New Roman" w:hAnsi="Times New Roman"/>
    </w:rPr>
  </w:style>
  <w:style w:type="character" w:customStyle="1" w:styleId="fontstyle01">
    <w:name w:val="fontstyle01"/>
    <w:rsid w:val="00340DB4"/>
    <w:rPr>
      <w:rFonts w:ascii="TimesNewRomanPSMT" w:hAnsi="TimesNewRomanPSMT" w:hint="default"/>
      <w:b w:val="0"/>
      <w:bCs w:val="0"/>
      <w:i w:val="0"/>
      <w:iCs w:val="0"/>
      <w:color w:val="000000"/>
      <w:sz w:val="28"/>
      <w:szCs w:val="28"/>
    </w:rPr>
  </w:style>
  <w:style w:type="character" w:customStyle="1" w:styleId="Heading1Char">
    <w:name w:val="Heading 1 Char"/>
    <w:link w:val="Heading1"/>
    <w:rsid w:val="00A844E5"/>
    <w:rPr>
      <w:rFonts w:ascii="Times New Roman" w:eastAsia="Times New Roman" w:hAnsi="Times New Roman"/>
      <w:sz w:val="24"/>
    </w:rPr>
  </w:style>
  <w:style w:type="character" w:customStyle="1" w:styleId="Heading2Char">
    <w:name w:val="Heading 2 Char"/>
    <w:link w:val="Heading2"/>
    <w:rsid w:val="00A844E5"/>
    <w:rPr>
      <w:rFonts w:ascii="Times New Roman" w:eastAsia="Times New Roman" w:hAnsi="Times New Roman"/>
      <w:b/>
      <w:bCs/>
      <w:sz w:val="28"/>
      <w:szCs w:val="28"/>
    </w:rPr>
  </w:style>
  <w:style w:type="character" w:customStyle="1" w:styleId="Heading3Char">
    <w:name w:val="Heading 3 Char"/>
    <w:link w:val="Heading3"/>
    <w:rsid w:val="00A844E5"/>
    <w:rPr>
      <w:rFonts w:ascii="Times New Roman" w:eastAsia="Times New Roman" w:hAnsi="Times New Roman"/>
      <w:b/>
      <w:sz w:val="28"/>
    </w:rPr>
  </w:style>
  <w:style w:type="character" w:customStyle="1" w:styleId="Heading4Char">
    <w:name w:val="Heading 4 Char"/>
    <w:link w:val="Heading4"/>
    <w:rsid w:val="00A844E5"/>
    <w:rPr>
      <w:rFonts w:ascii="Times New Roman" w:eastAsia="Times New Roman" w:hAnsi="Times New Roman"/>
      <w:sz w:val="24"/>
    </w:rPr>
  </w:style>
  <w:style w:type="character" w:customStyle="1" w:styleId="Heading5Char">
    <w:name w:val="Heading 5 Char"/>
    <w:link w:val="Heading5"/>
    <w:rsid w:val="00A844E5"/>
    <w:rPr>
      <w:rFonts w:ascii="Times New Roman" w:eastAsia="Times New Roman" w:hAnsi="Times New Roman"/>
      <w:b/>
      <w:sz w:val="28"/>
    </w:rPr>
  </w:style>
  <w:style w:type="character" w:customStyle="1" w:styleId="Heading6Char">
    <w:name w:val="Heading 6 Char"/>
    <w:link w:val="Heading6"/>
    <w:rsid w:val="00A844E5"/>
    <w:rPr>
      <w:rFonts w:ascii="Times New Roman" w:eastAsia="Times New Roman" w:hAnsi="Times New Roman"/>
      <w:b/>
      <w:sz w:val="32"/>
      <w:szCs w:val="24"/>
    </w:rPr>
  </w:style>
  <w:style w:type="character" w:customStyle="1" w:styleId="Heading7Char">
    <w:name w:val="Heading 7 Char"/>
    <w:link w:val="Heading7"/>
    <w:rsid w:val="00A844E5"/>
    <w:rPr>
      <w:rFonts w:ascii="Times New Roman" w:eastAsia="Times New Roman" w:hAnsi="Times New Roman"/>
      <w:b/>
      <w:bCs/>
      <w:sz w:val="28"/>
      <w:szCs w:val="24"/>
    </w:rPr>
  </w:style>
  <w:style w:type="character" w:customStyle="1" w:styleId="Heading8Char">
    <w:name w:val="Heading 8 Char"/>
    <w:link w:val="Heading8"/>
    <w:rsid w:val="00A844E5"/>
    <w:rPr>
      <w:rFonts w:ascii="Times New Roman" w:eastAsia="Times New Roman" w:hAnsi="Times New Roman"/>
      <w:b/>
      <w:bCs/>
      <w:sz w:val="24"/>
      <w:szCs w:val="24"/>
    </w:rPr>
  </w:style>
  <w:style w:type="character" w:customStyle="1" w:styleId="Heading9Char">
    <w:name w:val="Heading 9 Char"/>
    <w:link w:val="Heading9"/>
    <w:rsid w:val="00A844E5"/>
    <w:rPr>
      <w:rFonts w:ascii="Times New Roman" w:eastAsia="Times New Roman" w:hAnsi="Times New Roman"/>
      <w:b/>
      <w:bCs/>
      <w:sz w:val="26"/>
      <w:szCs w:val="24"/>
    </w:rPr>
  </w:style>
  <w:style w:type="paragraph" w:styleId="BodyText2">
    <w:name w:val="Body Text 2"/>
    <w:basedOn w:val="Normal"/>
    <w:link w:val="BodyText2Char"/>
    <w:uiPriority w:val="99"/>
    <w:rsid w:val="00A844E5"/>
    <w:pPr>
      <w:spacing w:after="0" w:line="240" w:lineRule="auto"/>
      <w:jc w:val="both"/>
    </w:pPr>
    <w:rPr>
      <w:rFonts w:ascii="Times New Roman" w:eastAsia="Times New Roman" w:hAnsi="Times New Roman"/>
      <w:sz w:val="28"/>
      <w:szCs w:val="20"/>
      <w:lang w:val="x-none" w:eastAsia="x-none"/>
    </w:rPr>
  </w:style>
  <w:style w:type="character" w:customStyle="1" w:styleId="BodyText2Char">
    <w:name w:val="Body Text 2 Char"/>
    <w:link w:val="BodyText2"/>
    <w:uiPriority w:val="99"/>
    <w:rsid w:val="00A844E5"/>
    <w:rPr>
      <w:rFonts w:ascii="Times New Roman" w:eastAsia="Times New Roman" w:hAnsi="Times New Roman"/>
      <w:sz w:val="28"/>
      <w:lang w:val="x-none" w:eastAsia="x-none"/>
    </w:rPr>
  </w:style>
  <w:style w:type="paragraph" w:customStyle="1" w:styleId="style2">
    <w:name w:val="style2"/>
    <w:basedOn w:val="Normal"/>
    <w:rsid w:val="00A844E5"/>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A844E5"/>
  </w:style>
  <w:style w:type="paragraph" w:styleId="BodyText">
    <w:name w:val="Body Text"/>
    <w:basedOn w:val="Normal"/>
    <w:link w:val="BodyTextChar"/>
    <w:rsid w:val="00A844E5"/>
    <w:pPr>
      <w:spacing w:after="120" w:line="240" w:lineRule="auto"/>
    </w:pPr>
    <w:rPr>
      <w:rFonts w:ascii="Times New Roman" w:eastAsia="Times New Roman" w:hAnsi="Times New Roman"/>
      <w:sz w:val="26"/>
      <w:szCs w:val="26"/>
      <w:lang w:val="x-none" w:eastAsia="x-none"/>
    </w:rPr>
  </w:style>
  <w:style w:type="character" w:customStyle="1" w:styleId="BodyTextChar">
    <w:name w:val="Body Text Char"/>
    <w:link w:val="BodyText"/>
    <w:rsid w:val="00A844E5"/>
    <w:rPr>
      <w:rFonts w:ascii="Times New Roman" w:eastAsia="Times New Roman" w:hAnsi="Times New Roman"/>
      <w:sz w:val="26"/>
      <w:szCs w:val="26"/>
      <w:lang w:val="x-none" w:eastAsia="x-none"/>
    </w:rPr>
  </w:style>
  <w:style w:type="paragraph" w:styleId="BodyTextIndent2">
    <w:name w:val="Body Text Indent 2"/>
    <w:basedOn w:val="Normal"/>
    <w:link w:val="BodyTextIndent2Char"/>
    <w:rsid w:val="00A844E5"/>
    <w:pPr>
      <w:spacing w:before="120" w:after="0" w:line="240" w:lineRule="auto"/>
      <w:ind w:right="-242" w:firstLine="601"/>
      <w:jc w:val="both"/>
    </w:pPr>
    <w:rPr>
      <w:rFonts w:ascii="Times New Roman" w:eastAsia="Times New Roman" w:hAnsi="Times New Roman"/>
      <w:bCs/>
      <w:sz w:val="28"/>
      <w:szCs w:val="28"/>
    </w:rPr>
  </w:style>
  <w:style w:type="character" w:customStyle="1" w:styleId="BodyTextIndent2Char">
    <w:name w:val="Body Text Indent 2 Char"/>
    <w:link w:val="BodyTextIndent2"/>
    <w:rsid w:val="00A844E5"/>
    <w:rPr>
      <w:rFonts w:ascii="Times New Roman" w:eastAsia="Times New Roman" w:hAnsi="Times New Roman"/>
      <w:bCs/>
      <w:sz w:val="28"/>
      <w:szCs w:val="28"/>
    </w:rPr>
  </w:style>
  <w:style w:type="paragraph" w:styleId="BodyTextIndent3">
    <w:name w:val="Body Text Indent 3"/>
    <w:basedOn w:val="Normal"/>
    <w:link w:val="BodyTextIndent3Char"/>
    <w:rsid w:val="00A844E5"/>
    <w:pPr>
      <w:spacing w:before="60" w:after="0" w:line="240" w:lineRule="auto"/>
      <w:ind w:right="-475" w:firstLine="605"/>
      <w:jc w:val="both"/>
    </w:pPr>
    <w:rPr>
      <w:rFonts w:ascii="Times New Roman" w:eastAsia="Times New Roman" w:hAnsi="Times New Roman"/>
      <w:sz w:val="28"/>
      <w:szCs w:val="28"/>
    </w:rPr>
  </w:style>
  <w:style w:type="character" w:customStyle="1" w:styleId="BodyTextIndent3Char">
    <w:name w:val="Body Text Indent 3 Char"/>
    <w:link w:val="BodyTextIndent3"/>
    <w:rsid w:val="00A844E5"/>
    <w:rPr>
      <w:rFonts w:ascii="Times New Roman" w:eastAsia="Times New Roman" w:hAnsi="Times New Roman"/>
      <w:sz w:val="28"/>
      <w:szCs w:val="28"/>
    </w:rPr>
  </w:style>
  <w:style w:type="paragraph" w:styleId="BodyText3">
    <w:name w:val="Body Text 3"/>
    <w:basedOn w:val="Normal"/>
    <w:link w:val="BodyText3Char"/>
    <w:rsid w:val="00A844E5"/>
    <w:pPr>
      <w:spacing w:after="0" w:line="240" w:lineRule="auto"/>
      <w:ind w:right="-180"/>
      <w:jc w:val="both"/>
    </w:pPr>
    <w:rPr>
      <w:rFonts w:ascii="Times New Roman" w:eastAsia="Times New Roman" w:hAnsi="Times New Roman"/>
      <w:sz w:val="28"/>
      <w:szCs w:val="24"/>
      <w:lang w:val="x-none" w:eastAsia="x-none"/>
    </w:rPr>
  </w:style>
  <w:style w:type="character" w:customStyle="1" w:styleId="BodyText3Char">
    <w:name w:val="Body Text 3 Char"/>
    <w:link w:val="BodyText3"/>
    <w:rsid w:val="00A844E5"/>
    <w:rPr>
      <w:rFonts w:ascii="Times New Roman" w:eastAsia="Times New Roman" w:hAnsi="Times New Roman"/>
      <w:sz w:val="28"/>
      <w:szCs w:val="24"/>
      <w:lang w:val="x-none" w:eastAsia="x-none"/>
    </w:rPr>
  </w:style>
  <w:style w:type="paragraph" w:styleId="Title">
    <w:name w:val="Title"/>
    <w:basedOn w:val="Normal"/>
    <w:link w:val="TitleChar"/>
    <w:qFormat/>
    <w:rsid w:val="00A844E5"/>
    <w:pPr>
      <w:spacing w:after="0" w:line="240" w:lineRule="auto"/>
      <w:jc w:val="center"/>
    </w:pPr>
    <w:rPr>
      <w:rFonts w:ascii="Times New Roman" w:eastAsia="Times New Roman" w:hAnsi="Times New Roman"/>
      <w:b/>
      <w:bCs/>
      <w:sz w:val="26"/>
      <w:szCs w:val="24"/>
    </w:rPr>
  </w:style>
  <w:style w:type="character" w:customStyle="1" w:styleId="TitleChar">
    <w:name w:val="Title Char"/>
    <w:link w:val="Title"/>
    <w:rsid w:val="00A844E5"/>
    <w:rPr>
      <w:rFonts w:ascii="Times New Roman" w:eastAsia="Times New Roman" w:hAnsi="Times New Roman"/>
      <w:b/>
      <w:bCs/>
      <w:sz w:val="26"/>
      <w:szCs w:val="24"/>
    </w:rPr>
  </w:style>
  <w:style w:type="paragraph" w:customStyle="1" w:styleId="font5">
    <w:name w:val="font5"/>
    <w:basedOn w:val="Normal"/>
    <w:rsid w:val="00A844E5"/>
    <w:pPr>
      <w:spacing w:before="100" w:beforeAutospacing="1" w:after="100" w:afterAutospacing="1" w:line="240" w:lineRule="auto"/>
    </w:pPr>
    <w:rPr>
      <w:rFonts w:ascii="Times New Roman" w:eastAsia="Arial Unicode MS" w:hAnsi="Times New Roman"/>
      <w:sz w:val="26"/>
      <w:szCs w:val="26"/>
    </w:rPr>
  </w:style>
  <w:style w:type="paragraph" w:customStyle="1" w:styleId="font6">
    <w:name w:val="font6"/>
    <w:basedOn w:val="Normal"/>
    <w:rsid w:val="00A844E5"/>
    <w:pPr>
      <w:spacing w:before="100" w:beforeAutospacing="1" w:after="100" w:afterAutospacing="1" w:line="240" w:lineRule="auto"/>
    </w:pPr>
    <w:rPr>
      <w:rFonts w:ascii="Times New Roman" w:eastAsia="Arial Unicode MS" w:hAnsi="Times New Roman" w:cs="Arial Unicode MS"/>
      <w:sz w:val="26"/>
      <w:szCs w:val="26"/>
    </w:rPr>
  </w:style>
  <w:style w:type="paragraph" w:customStyle="1" w:styleId="xl55">
    <w:name w:val="xl55"/>
    <w:basedOn w:val="Normal"/>
    <w:rsid w:val="00A844E5"/>
    <w:pPr>
      <w:spacing w:before="100" w:beforeAutospacing="1" w:after="100" w:afterAutospacing="1" w:line="240" w:lineRule="auto"/>
    </w:pPr>
    <w:rPr>
      <w:rFonts w:ascii="Times New Roman" w:eastAsia="Arial Unicode MS" w:hAnsi="Times New Roman" w:cs="Arial Unicode MS"/>
      <w:sz w:val="26"/>
      <w:szCs w:val="26"/>
    </w:rPr>
  </w:style>
  <w:style w:type="paragraph" w:customStyle="1" w:styleId="xl56">
    <w:name w:val="xl56"/>
    <w:basedOn w:val="Normal"/>
    <w:rsid w:val="00A844E5"/>
    <w:pPr>
      <w:spacing w:before="100" w:beforeAutospacing="1" w:after="100" w:afterAutospacing="1" w:line="240" w:lineRule="auto"/>
    </w:pPr>
    <w:rPr>
      <w:rFonts w:ascii="Times New Roman" w:eastAsia="Arial Unicode MS" w:hAnsi="Times New Roman"/>
      <w:sz w:val="12"/>
      <w:szCs w:val="12"/>
    </w:rPr>
  </w:style>
  <w:style w:type="paragraph" w:customStyle="1" w:styleId="xl57">
    <w:name w:val="xl57"/>
    <w:basedOn w:val="Normal"/>
    <w:rsid w:val="00A84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rPr>
  </w:style>
  <w:style w:type="paragraph" w:customStyle="1" w:styleId="xl58">
    <w:name w:val="xl58"/>
    <w:basedOn w:val="Normal"/>
    <w:rsid w:val="00A84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A844E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A844E5"/>
    <w:pPr>
      <w:pBdr>
        <w:left w:val="single" w:sz="8"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A844E5"/>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Arial Unicode MS" w:hAnsi="Times New Roman"/>
      <w:sz w:val="24"/>
      <w:szCs w:val="24"/>
    </w:rPr>
  </w:style>
  <w:style w:type="paragraph" w:customStyle="1" w:styleId="xl62">
    <w:name w:val="xl62"/>
    <w:basedOn w:val="Normal"/>
    <w:rsid w:val="00A844E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3">
    <w:name w:val="xl63"/>
    <w:basedOn w:val="Normal"/>
    <w:rsid w:val="00A844E5"/>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rPr>
  </w:style>
  <w:style w:type="paragraph" w:customStyle="1" w:styleId="xl64">
    <w:name w:val="xl64"/>
    <w:basedOn w:val="Normal"/>
    <w:rsid w:val="00A844E5"/>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Arial Unicode MS" w:hAnsi="Times New Roman"/>
      <w:sz w:val="24"/>
      <w:szCs w:val="24"/>
    </w:rPr>
  </w:style>
  <w:style w:type="paragraph" w:customStyle="1" w:styleId="xl65">
    <w:name w:val="xl65"/>
    <w:basedOn w:val="Normal"/>
    <w:rsid w:val="00A844E5"/>
    <w:pPr>
      <w:pBdr>
        <w:left w:val="single" w:sz="4" w:space="0" w:color="auto"/>
        <w:bottom w:val="single" w:sz="4" w:space="0" w:color="000000"/>
        <w:right w:val="single" w:sz="4" w:space="0" w:color="auto"/>
      </w:pBdr>
      <w:spacing w:before="100" w:beforeAutospacing="1" w:after="100" w:afterAutospacing="1" w:line="240" w:lineRule="auto"/>
      <w:jc w:val="both"/>
      <w:textAlignment w:val="center"/>
    </w:pPr>
    <w:rPr>
      <w:rFonts w:ascii="Times New Roman" w:eastAsia="Arial Unicode MS" w:hAnsi="Times New Roman"/>
      <w:sz w:val="24"/>
      <w:szCs w:val="24"/>
    </w:rPr>
  </w:style>
  <w:style w:type="paragraph" w:customStyle="1" w:styleId="xl66">
    <w:name w:val="xl66"/>
    <w:basedOn w:val="Normal"/>
    <w:rsid w:val="00A844E5"/>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7">
    <w:name w:val="xl67"/>
    <w:basedOn w:val="Normal"/>
    <w:rsid w:val="00A844E5"/>
    <w:pPr>
      <w:spacing w:before="100" w:beforeAutospacing="1" w:after="100" w:afterAutospacing="1" w:line="240" w:lineRule="auto"/>
      <w:jc w:val="center"/>
    </w:pPr>
    <w:rPr>
      <w:rFonts w:ascii="Times New Roman" w:eastAsia="Arial Unicode MS" w:hAnsi="Times New Roman" w:cs="Arial Unicode MS"/>
      <w:b/>
      <w:bCs/>
      <w:sz w:val="28"/>
      <w:szCs w:val="28"/>
    </w:rPr>
  </w:style>
  <w:style w:type="paragraph" w:customStyle="1" w:styleId="CharCharCharChar">
    <w:name w:val="Char Char Char Char"/>
    <w:basedOn w:val="Normal"/>
    <w:autoRedefine/>
    <w:rsid w:val="00A844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rsid w:val="00A844E5"/>
    <w:pPr>
      <w:spacing w:after="160" w:line="240" w:lineRule="exact"/>
    </w:pPr>
    <w:rPr>
      <w:rFonts w:ascii="Verdana" w:eastAsia="Times New Roman" w:hAnsi="Verdana"/>
      <w:sz w:val="20"/>
      <w:szCs w:val="20"/>
    </w:rPr>
  </w:style>
  <w:style w:type="paragraph" w:customStyle="1" w:styleId="CharCharCharCharCharChar1CharCharCharCharCharCharCharCharCharChar">
    <w:name w:val="Char Char Char Char Char Char1 Char Char Char Char Char Char Char Char Char Char"/>
    <w:basedOn w:val="Normal"/>
    <w:rsid w:val="00A844E5"/>
    <w:pPr>
      <w:spacing w:after="160" w:line="240" w:lineRule="exact"/>
    </w:pPr>
    <w:rPr>
      <w:rFonts w:ascii="Verdana" w:eastAsia="Times New Roman" w:hAnsi="Verdana"/>
      <w:sz w:val="20"/>
      <w:szCs w:val="20"/>
    </w:rPr>
  </w:style>
  <w:style w:type="paragraph" w:customStyle="1" w:styleId="cancu">
    <w:name w:val="cancu"/>
    <w:basedOn w:val="BodyTextIndent"/>
    <w:rsid w:val="00A844E5"/>
    <w:pPr>
      <w:widowControl w:val="0"/>
      <w:autoSpaceDE/>
      <w:autoSpaceDN/>
      <w:spacing w:before="120" w:line="260" w:lineRule="exact"/>
      <w:ind w:firstLine="284"/>
    </w:pPr>
    <w:rPr>
      <w:rFonts w:ascii="VNtimes new roman" w:hAnsi="VNtimes new roman"/>
      <w:sz w:val="24"/>
      <w:szCs w:val="24"/>
    </w:rPr>
  </w:style>
  <w:style w:type="paragraph" w:customStyle="1" w:styleId="Char0">
    <w:name w:val="Char"/>
    <w:next w:val="Normal"/>
    <w:autoRedefine/>
    <w:semiHidden/>
    <w:rsid w:val="00A844E5"/>
    <w:pPr>
      <w:spacing w:after="120"/>
      <w:jc w:val="both"/>
    </w:pPr>
    <w:rPr>
      <w:rFonts w:ascii="Times New Roman" w:eastAsia="Times New Roman" w:hAnsi="Times New Roman"/>
      <w:color w:val="FF0000"/>
      <w:sz w:val="28"/>
      <w:szCs w:val="22"/>
      <w:lang w:val="de-DE"/>
    </w:rPr>
  </w:style>
  <w:style w:type="paragraph" w:customStyle="1" w:styleId="CharCharCharCharCharCharCharCharChar">
    <w:name w:val="Char Char Char Char Char Char Char Char Char"/>
    <w:basedOn w:val="Normal"/>
    <w:rsid w:val="00A844E5"/>
    <w:pPr>
      <w:spacing w:after="160" w:line="240" w:lineRule="exact"/>
    </w:pPr>
    <w:rPr>
      <w:rFonts w:ascii="Verdana" w:eastAsia="Times New Roman" w:hAnsi="Verdana" w:cs="Angsana New"/>
      <w:sz w:val="20"/>
      <w:szCs w:val="20"/>
      <w:lang w:val="en-GB"/>
    </w:rPr>
  </w:style>
  <w:style w:type="paragraph" w:customStyle="1" w:styleId="CharCharCharCharCharCharCharCharCharCharCharChar">
    <w:name w:val="Char Char Char Char Char Char Char Char Char Char Char Char"/>
    <w:basedOn w:val="Normal"/>
    <w:rsid w:val="00A844E5"/>
    <w:pPr>
      <w:spacing w:after="160" w:line="240" w:lineRule="exact"/>
    </w:pPr>
    <w:rPr>
      <w:rFonts w:ascii="Verdana" w:eastAsia="Times New Roman" w:hAnsi="Verdana" w:cs="Angsana New"/>
      <w:sz w:val="20"/>
      <w:szCs w:val="20"/>
      <w:lang w:val="en-GB"/>
    </w:rPr>
  </w:style>
  <w:style w:type="paragraph" w:styleId="DocumentMap">
    <w:name w:val="Document Map"/>
    <w:basedOn w:val="Normal"/>
    <w:link w:val="DocumentMapChar"/>
    <w:semiHidden/>
    <w:rsid w:val="00A844E5"/>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link w:val="DocumentMap"/>
    <w:semiHidden/>
    <w:rsid w:val="00A844E5"/>
    <w:rPr>
      <w:rFonts w:ascii="Tahoma" w:eastAsia="Times New Roman" w:hAnsi="Tahoma" w:cs="Tahoma"/>
      <w:shd w:val="clear" w:color="auto" w:fill="000080"/>
      <w:lang w:val="vi-VN"/>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
    <w:basedOn w:val="Normal"/>
    <w:link w:val="FootnoteTextChar"/>
    <w:uiPriority w:val="99"/>
    <w:qFormat/>
    <w:rsid w:val="00A844E5"/>
    <w:pPr>
      <w:spacing w:before="120" w:after="0" w:line="240" w:lineRule="auto"/>
      <w:jc w:val="both"/>
    </w:pPr>
    <w:rPr>
      <w:rFonts w:ascii="Times New Roman" w:eastAsia="Times New Roman" w:hAnsi="Times New Roman"/>
      <w:color w:val="0000FF"/>
      <w:sz w:val="20"/>
      <w:szCs w:val="20"/>
      <w:lang w:val="x-none" w:eastAsia="x-none"/>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
    <w:link w:val="FootnoteText"/>
    <w:uiPriority w:val="99"/>
    <w:rsid w:val="00A844E5"/>
    <w:rPr>
      <w:rFonts w:ascii="Times New Roman" w:eastAsia="Times New Roman" w:hAnsi="Times New Roman"/>
      <w:color w:val="0000FF"/>
      <w:lang w:val="x-none" w:eastAsia="x-none"/>
    </w:r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qFormat/>
    <w:rsid w:val="00A844E5"/>
    <w:rPr>
      <w:vertAlign w:val="superscript"/>
    </w:rPr>
  </w:style>
  <w:style w:type="character" w:customStyle="1" w:styleId="textnoidung">
    <w:name w:val="text_noidung"/>
    <w:rsid w:val="00A844E5"/>
  </w:style>
  <w:style w:type="character" w:styleId="Emphasis">
    <w:name w:val="Emphasis"/>
    <w:uiPriority w:val="20"/>
    <w:qFormat/>
    <w:rsid w:val="00A844E5"/>
    <w:rPr>
      <w:i/>
      <w:iCs/>
    </w:rPr>
  </w:style>
  <w:style w:type="character" w:styleId="CommentReference">
    <w:name w:val="annotation reference"/>
    <w:rsid w:val="00A844E5"/>
    <w:rPr>
      <w:sz w:val="16"/>
      <w:szCs w:val="16"/>
    </w:rPr>
  </w:style>
  <w:style w:type="paragraph" w:styleId="CommentText">
    <w:name w:val="annotation text"/>
    <w:basedOn w:val="Normal"/>
    <w:link w:val="CommentTextChar"/>
    <w:rsid w:val="00A844E5"/>
    <w:pPr>
      <w:spacing w:after="0" w:line="240" w:lineRule="auto"/>
    </w:pPr>
    <w:rPr>
      <w:rFonts w:ascii="Times New Roman" w:eastAsia="Times New Roman" w:hAnsi="Times New Roman"/>
      <w:sz w:val="20"/>
      <w:szCs w:val="20"/>
      <w:lang w:val="vi-VN" w:eastAsia="x-none"/>
    </w:rPr>
  </w:style>
  <w:style w:type="character" w:customStyle="1" w:styleId="CommentTextChar">
    <w:name w:val="Comment Text Char"/>
    <w:link w:val="CommentText"/>
    <w:rsid w:val="00A844E5"/>
    <w:rPr>
      <w:rFonts w:ascii="Times New Roman" w:eastAsia="Times New Roman" w:hAnsi="Times New Roman"/>
      <w:lang w:val="vi-VN" w:eastAsia="x-none"/>
    </w:rPr>
  </w:style>
  <w:style w:type="paragraph" w:styleId="CommentSubject">
    <w:name w:val="annotation subject"/>
    <w:basedOn w:val="CommentText"/>
    <w:next w:val="CommentText"/>
    <w:link w:val="CommentSubjectChar"/>
    <w:rsid w:val="00A844E5"/>
    <w:rPr>
      <w:b/>
      <w:bCs/>
    </w:rPr>
  </w:style>
  <w:style w:type="character" w:customStyle="1" w:styleId="CommentSubjectChar">
    <w:name w:val="Comment Subject Char"/>
    <w:link w:val="CommentSubject"/>
    <w:rsid w:val="00A844E5"/>
    <w:rPr>
      <w:rFonts w:ascii="Times New Roman" w:eastAsia="Times New Roman" w:hAnsi="Times New Roman"/>
      <w:b/>
      <w:bCs/>
      <w:lang w:val="vi-VN" w:eastAsia="x-none"/>
    </w:rPr>
  </w:style>
  <w:style w:type="character" w:customStyle="1" w:styleId="NormalWebChar1">
    <w:name w:val="Normal (Web) Char1"/>
    <w:aliases w:val="Char Char Char Char,Normal (Web) Char Char Char Char Char Char, Ch Char,Char Char5 Char"/>
    <w:locked/>
    <w:rsid w:val="00A844E5"/>
    <w:rPr>
      <w:sz w:val="24"/>
      <w:szCs w:val="24"/>
    </w:rPr>
  </w:style>
  <w:style w:type="character" w:customStyle="1" w:styleId="Bodytext20">
    <w:name w:val="Body text (2)"/>
    <w:rsid w:val="00A57BC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3015">
      <w:bodyDiv w:val="1"/>
      <w:marLeft w:val="0"/>
      <w:marRight w:val="0"/>
      <w:marTop w:val="0"/>
      <w:marBottom w:val="0"/>
      <w:divBdr>
        <w:top w:val="none" w:sz="0" w:space="0" w:color="auto"/>
        <w:left w:val="none" w:sz="0" w:space="0" w:color="auto"/>
        <w:bottom w:val="none" w:sz="0" w:space="0" w:color="auto"/>
        <w:right w:val="none" w:sz="0" w:space="0" w:color="auto"/>
      </w:divBdr>
    </w:div>
    <w:div w:id="794905901">
      <w:bodyDiv w:val="1"/>
      <w:marLeft w:val="0"/>
      <w:marRight w:val="0"/>
      <w:marTop w:val="0"/>
      <w:marBottom w:val="0"/>
      <w:divBdr>
        <w:top w:val="none" w:sz="0" w:space="0" w:color="auto"/>
        <w:left w:val="none" w:sz="0" w:space="0" w:color="auto"/>
        <w:bottom w:val="none" w:sz="0" w:space="0" w:color="auto"/>
        <w:right w:val="none" w:sz="0" w:space="0" w:color="auto"/>
      </w:divBdr>
    </w:div>
    <w:div w:id="918902327">
      <w:bodyDiv w:val="1"/>
      <w:marLeft w:val="0"/>
      <w:marRight w:val="0"/>
      <w:marTop w:val="0"/>
      <w:marBottom w:val="0"/>
      <w:divBdr>
        <w:top w:val="none" w:sz="0" w:space="0" w:color="auto"/>
        <w:left w:val="none" w:sz="0" w:space="0" w:color="auto"/>
        <w:bottom w:val="none" w:sz="0" w:space="0" w:color="auto"/>
        <w:right w:val="none" w:sz="0" w:space="0" w:color="auto"/>
      </w:divBdr>
    </w:div>
    <w:div w:id="1470439817">
      <w:bodyDiv w:val="1"/>
      <w:marLeft w:val="0"/>
      <w:marRight w:val="0"/>
      <w:marTop w:val="0"/>
      <w:marBottom w:val="0"/>
      <w:divBdr>
        <w:top w:val="none" w:sz="0" w:space="0" w:color="auto"/>
        <w:left w:val="none" w:sz="0" w:space="0" w:color="auto"/>
        <w:bottom w:val="none" w:sz="0" w:space="0" w:color="auto"/>
        <w:right w:val="none" w:sz="0" w:space="0" w:color="auto"/>
      </w:divBdr>
    </w:div>
    <w:div w:id="1773436273">
      <w:bodyDiv w:val="1"/>
      <w:marLeft w:val="0"/>
      <w:marRight w:val="0"/>
      <w:marTop w:val="0"/>
      <w:marBottom w:val="0"/>
      <w:divBdr>
        <w:top w:val="none" w:sz="0" w:space="0" w:color="auto"/>
        <w:left w:val="none" w:sz="0" w:space="0" w:color="auto"/>
        <w:bottom w:val="none" w:sz="0" w:space="0" w:color="auto"/>
        <w:right w:val="none" w:sz="0" w:space="0" w:color="auto"/>
      </w:divBdr>
    </w:div>
    <w:div w:id="1852523146">
      <w:bodyDiv w:val="1"/>
      <w:marLeft w:val="0"/>
      <w:marRight w:val="0"/>
      <w:marTop w:val="0"/>
      <w:marBottom w:val="0"/>
      <w:divBdr>
        <w:top w:val="none" w:sz="0" w:space="0" w:color="auto"/>
        <w:left w:val="none" w:sz="0" w:space="0" w:color="auto"/>
        <w:bottom w:val="none" w:sz="0" w:space="0" w:color="auto"/>
        <w:right w:val="none" w:sz="0" w:space="0" w:color="auto"/>
      </w:divBdr>
    </w:div>
    <w:div w:id="19278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F2DF-96E2-494F-A941-CB0CAFE0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2023-06-20T11:23:00Z</cp:lastPrinted>
  <dcterms:created xsi:type="dcterms:W3CDTF">2025-08-08T03:41:00Z</dcterms:created>
  <dcterms:modified xsi:type="dcterms:W3CDTF">2025-08-08T03:41:00Z</dcterms:modified>
</cp:coreProperties>
</file>